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A9B" w:rsidRDefault="000C671C" w:rsidP="000D6A9B">
      <w:pPr>
        <w:jc w:val="center"/>
        <w:rPr>
          <w:rFonts w:cs="2  Titr"/>
          <w:b/>
          <w:bCs/>
          <w:lang w:bidi="fa-IR"/>
        </w:rPr>
      </w:pPr>
      <w:permStart w:id="699008614" w:edGrp="everyone"/>
      <w:r w:rsidRPr="00A13A6D">
        <w:rPr>
          <w:rFonts w:cs="B Yagut" w:hint="cs"/>
          <w:b/>
          <w:bCs/>
          <w:sz w:val="26"/>
          <w:szCs w:val="26"/>
          <w:rtl/>
        </w:rPr>
        <w:t xml:space="preserve"> </w:t>
      </w:r>
      <w:r w:rsidR="0095176E" w:rsidRPr="00A13A6D">
        <w:rPr>
          <w:rFonts w:cs="B Yagut" w:hint="cs"/>
          <w:b/>
          <w:bCs/>
          <w:sz w:val="26"/>
          <w:szCs w:val="26"/>
          <w:rtl/>
        </w:rPr>
        <w:t xml:space="preserve"> </w:t>
      </w:r>
      <w:r w:rsidR="000D6A9B">
        <w:rPr>
          <w:rFonts w:cs="2  Titr"/>
          <w:noProof/>
        </w:rPr>
        <w:drawing>
          <wp:inline distT="0" distB="0" distL="0" distR="0">
            <wp:extent cx="609600" cy="590550"/>
            <wp:effectExtent l="19050" t="0" r="0" b="0"/>
            <wp:docPr id="3" name="Picture 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
                    <pic:cNvPicPr>
                      <a:picLocks noChangeAspect="1" noChangeArrowheads="1"/>
                    </pic:cNvPicPr>
                  </pic:nvPicPr>
                  <pic:blipFill>
                    <a:blip r:embed="rId7" cstate="print"/>
                    <a:srcRect/>
                    <a:stretch>
                      <a:fillRect/>
                    </a:stretch>
                  </pic:blipFill>
                  <pic:spPr bwMode="auto">
                    <a:xfrm>
                      <a:off x="0" y="0"/>
                      <a:ext cx="609600" cy="590550"/>
                    </a:xfrm>
                    <a:prstGeom prst="rect">
                      <a:avLst/>
                    </a:prstGeom>
                    <a:noFill/>
                    <a:ln w="9525">
                      <a:noFill/>
                      <a:miter lim="800000"/>
                      <a:headEnd/>
                      <a:tailEnd/>
                    </a:ln>
                  </pic:spPr>
                </pic:pic>
              </a:graphicData>
            </a:graphic>
          </wp:inline>
        </w:drawing>
      </w:r>
    </w:p>
    <w:p w:rsidR="000D6A9B" w:rsidRDefault="000D6A9B" w:rsidP="00701E84">
      <w:pPr>
        <w:ind w:left="140" w:right="-567"/>
        <w:jc w:val="center"/>
        <w:rPr>
          <w:rFonts w:cs="B Titr"/>
          <w:lang w:bidi="fa-IR"/>
        </w:rPr>
      </w:pPr>
      <w:r>
        <w:rPr>
          <w:rFonts w:cs="B Titr" w:hint="cs"/>
          <w:rtl/>
        </w:rPr>
        <w:t xml:space="preserve">صورتجلسه </w:t>
      </w:r>
      <w:r>
        <w:rPr>
          <w:rFonts w:cs="B Titr" w:hint="cs"/>
          <w:rtl/>
          <w:lang w:bidi="fa-IR"/>
        </w:rPr>
        <w:t xml:space="preserve">شورای پژوهشی </w:t>
      </w:r>
      <w:r>
        <w:rPr>
          <w:rFonts w:cs="B Titr" w:hint="cs"/>
          <w:rtl/>
        </w:rPr>
        <w:t xml:space="preserve"> مرکز پزشکی ، آموزشی و درمانی بعثت</w:t>
      </w:r>
      <w:r w:rsidR="00B925E3">
        <w:rPr>
          <w:rFonts w:cs="B Titr" w:hint="cs"/>
          <w:rtl/>
        </w:rPr>
        <w:t xml:space="preserve"> </w:t>
      </w:r>
      <w:r>
        <w:rPr>
          <w:rFonts w:cs="B Titr" w:hint="cs"/>
          <w:rtl/>
          <w:lang w:bidi="fa-IR"/>
        </w:rPr>
        <w:t>(</w:t>
      </w:r>
      <w:r w:rsidR="00701E84">
        <w:rPr>
          <w:rFonts w:cs="B Titr" w:hint="cs"/>
          <w:rtl/>
          <w:lang w:bidi="fa-IR"/>
        </w:rPr>
        <w:t>دی ماه</w:t>
      </w:r>
      <w:bookmarkStart w:id="0" w:name="_GoBack"/>
      <w:bookmarkEnd w:id="0"/>
      <w:r w:rsidR="00B925E3">
        <w:rPr>
          <w:rFonts w:cs="B Titr" w:hint="cs"/>
          <w:rtl/>
          <w:lang w:bidi="fa-IR"/>
        </w:rPr>
        <w:t xml:space="preserve"> 1404</w:t>
      </w:r>
      <w:r>
        <w:rPr>
          <w:rFonts w:cs="B Titr" w:hint="cs"/>
          <w:rtl/>
          <w:lang w:bidi="fa-IR"/>
        </w:rPr>
        <w:t>)</w:t>
      </w:r>
    </w:p>
    <w:p w:rsidR="000D6A9B" w:rsidRDefault="000D6A9B" w:rsidP="000D6A9B">
      <w:pPr>
        <w:ind w:left="140" w:right="-567"/>
        <w:jc w:val="center"/>
        <w:rPr>
          <w:rFonts w:cs="B Titr"/>
          <w:rtl/>
          <w:lang w:bidi="fa-IR"/>
        </w:rPr>
      </w:pPr>
      <w:r>
        <w:rPr>
          <w:rFonts w:cs="B Titr" w:hint="cs"/>
          <w:rtl/>
          <w:lang w:bidi="fa-IR"/>
        </w:rPr>
        <w:t>واحد توسعه تحقیقات بالینی مرکز</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4320"/>
        <w:gridCol w:w="2786"/>
      </w:tblGrid>
      <w:tr w:rsidR="000D6A9B" w:rsidTr="00963E0C">
        <w:trPr>
          <w:jc w:val="center"/>
        </w:trPr>
        <w:tc>
          <w:tcPr>
            <w:tcW w:w="2216" w:type="dxa"/>
            <w:tcBorders>
              <w:top w:val="thinThickThinSmallGap" w:sz="24" w:space="0" w:color="auto"/>
              <w:left w:val="thinThickThinSmallGap" w:sz="24" w:space="0" w:color="auto"/>
              <w:bottom w:val="thinThickThinSmallGap" w:sz="24" w:space="0" w:color="auto"/>
              <w:right w:val="thinThickThinSmallGap" w:sz="24" w:space="0" w:color="auto"/>
            </w:tcBorders>
            <w:hideMark/>
          </w:tcPr>
          <w:p w:rsidR="000D6A9B" w:rsidRDefault="00B925E3" w:rsidP="007D3FDD">
            <w:pPr>
              <w:tabs>
                <w:tab w:val="center" w:pos="4153"/>
                <w:tab w:val="right" w:pos="8306"/>
              </w:tabs>
              <w:spacing w:line="276" w:lineRule="auto"/>
              <w:rPr>
                <w:rFonts w:cs="B Titr"/>
                <w:lang w:bidi="fa-IR"/>
              </w:rPr>
            </w:pPr>
            <w:r>
              <w:rPr>
                <w:rFonts w:cs="B Titr" w:hint="cs"/>
                <w:rtl/>
                <w:lang w:bidi="fa-IR"/>
              </w:rPr>
              <w:t xml:space="preserve">جلسه شماره : </w:t>
            </w:r>
            <w:r w:rsidR="007D3FDD">
              <w:rPr>
                <w:rFonts w:cs="B Titr" w:hint="cs"/>
                <w:rtl/>
                <w:lang w:bidi="fa-IR"/>
              </w:rPr>
              <w:t>2</w:t>
            </w:r>
          </w:p>
        </w:tc>
        <w:tc>
          <w:tcPr>
            <w:tcW w:w="4320" w:type="dxa"/>
            <w:tcBorders>
              <w:top w:val="thinThickThinSmallGap" w:sz="24" w:space="0" w:color="auto"/>
              <w:left w:val="thinThickThinSmallGap" w:sz="24" w:space="0" w:color="auto"/>
              <w:bottom w:val="thinThickThinSmallGap" w:sz="24" w:space="0" w:color="auto"/>
              <w:right w:val="thinThickThinSmallGap" w:sz="24" w:space="0" w:color="auto"/>
            </w:tcBorders>
            <w:hideMark/>
          </w:tcPr>
          <w:p w:rsidR="00963E0C" w:rsidRDefault="000D6A9B" w:rsidP="00B925E3">
            <w:pPr>
              <w:tabs>
                <w:tab w:val="center" w:pos="4153"/>
                <w:tab w:val="right" w:pos="8306"/>
              </w:tabs>
              <w:spacing w:line="276" w:lineRule="auto"/>
              <w:jc w:val="center"/>
              <w:rPr>
                <w:rFonts w:cs="B Titr"/>
                <w:rtl/>
                <w:lang w:bidi="fa-IR"/>
              </w:rPr>
            </w:pPr>
            <w:r>
              <w:rPr>
                <w:rFonts w:cs="B Titr" w:hint="cs"/>
                <w:rtl/>
                <w:lang w:bidi="fa-IR"/>
              </w:rPr>
              <w:t xml:space="preserve">مکان جلسه: </w:t>
            </w:r>
          </w:p>
          <w:p w:rsidR="000D6A9B" w:rsidRDefault="00B925E3" w:rsidP="00B925E3">
            <w:pPr>
              <w:tabs>
                <w:tab w:val="center" w:pos="4153"/>
                <w:tab w:val="right" w:pos="8306"/>
              </w:tabs>
              <w:spacing w:line="276" w:lineRule="auto"/>
              <w:jc w:val="center"/>
              <w:rPr>
                <w:rFonts w:cs="B Titr"/>
                <w:lang w:bidi="fa-IR"/>
              </w:rPr>
            </w:pPr>
            <w:r w:rsidRPr="00963E0C">
              <w:rPr>
                <w:rFonts w:cs="B Titr" w:hint="cs"/>
                <w:sz w:val="22"/>
                <w:szCs w:val="22"/>
                <w:rtl/>
                <w:lang w:bidi="fa-IR"/>
              </w:rPr>
              <w:t>سالن جلسات واحد توسعه تحقیقات بالینی</w:t>
            </w:r>
            <w:r w:rsidR="000D6A9B" w:rsidRPr="00963E0C">
              <w:rPr>
                <w:rFonts w:cs="B Titr" w:hint="cs"/>
                <w:sz w:val="22"/>
                <w:szCs w:val="22"/>
                <w:rtl/>
                <w:lang w:bidi="fa-IR"/>
              </w:rPr>
              <w:t xml:space="preserve"> </w:t>
            </w:r>
          </w:p>
        </w:tc>
        <w:tc>
          <w:tcPr>
            <w:tcW w:w="2786" w:type="dxa"/>
            <w:tcBorders>
              <w:top w:val="thinThickThinSmallGap" w:sz="24" w:space="0" w:color="auto"/>
              <w:left w:val="thinThickThinSmallGap" w:sz="24" w:space="0" w:color="auto"/>
              <w:bottom w:val="thinThickThinSmallGap" w:sz="24" w:space="0" w:color="auto"/>
              <w:right w:val="thinThickThinSmallGap" w:sz="24" w:space="0" w:color="auto"/>
            </w:tcBorders>
            <w:hideMark/>
          </w:tcPr>
          <w:p w:rsidR="000D6A9B" w:rsidRDefault="00B925E3" w:rsidP="007D3FDD">
            <w:pPr>
              <w:tabs>
                <w:tab w:val="center" w:pos="4153"/>
                <w:tab w:val="right" w:pos="8306"/>
              </w:tabs>
              <w:spacing w:line="276" w:lineRule="auto"/>
              <w:jc w:val="center"/>
              <w:rPr>
                <w:rFonts w:cs="B Titr"/>
                <w:sz w:val="22"/>
                <w:szCs w:val="22"/>
                <w:rtl/>
                <w:lang w:bidi="fa-IR"/>
              </w:rPr>
            </w:pPr>
            <w:r>
              <w:rPr>
                <w:rFonts w:cs="B Titr" w:hint="cs"/>
                <w:rtl/>
                <w:lang w:bidi="fa-IR"/>
              </w:rPr>
              <w:t>تاریخ جلسه:</w:t>
            </w:r>
            <w:r w:rsidR="007D3FDD">
              <w:rPr>
                <w:rFonts w:cs="B Titr" w:hint="cs"/>
                <w:rtl/>
                <w:lang w:bidi="fa-IR"/>
              </w:rPr>
              <w:t>08/10</w:t>
            </w:r>
            <w:r w:rsidRPr="00B925E3">
              <w:rPr>
                <w:rFonts w:cs="B Titr" w:hint="cs"/>
                <w:sz w:val="22"/>
                <w:szCs w:val="22"/>
                <w:rtl/>
                <w:lang w:bidi="fa-IR"/>
              </w:rPr>
              <w:t>/1404</w:t>
            </w:r>
          </w:p>
          <w:p w:rsidR="00B925E3" w:rsidRDefault="00B925E3" w:rsidP="007D3FDD">
            <w:pPr>
              <w:tabs>
                <w:tab w:val="center" w:pos="4153"/>
                <w:tab w:val="right" w:pos="8306"/>
              </w:tabs>
              <w:spacing w:line="276" w:lineRule="auto"/>
              <w:jc w:val="center"/>
              <w:rPr>
                <w:rFonts w:cs="B Titr"/>
                <w:lang w:bidi="fa-IR"/>
              </w:rPr>
            </w:pPr>
            <w:r>
              <w:rPr>
                <w:rFonts w:cs="B Titr" w:hint="cs"/>
                <w:sz w:val="22"/>
                <w:szCs w:val="22"/>
                <w:rtl/>
                <w:lang w:bidi="fa-IR"/>
              </w:rPr>
              <w:t>ساعت</w:t>
            </w:r>
            <w:r w:rsidR="007D3FDD">
              <w:rPr>
                <w:rFonts w:cs="B Titr" w:hint="cs"/>
                <w:sz w:val="22"/>
                <w:szCs w:val="22"/>
                <w:rtl/>
                <w:lang w:bidi="fa-IR"/>
              </w:rPr>
              <w:t xml:space="preserve">9 </w:t>
            </w:r>
            <w:r>
              <w:rPr>
                <w:rFonts w:cs="B Titr" w:hint="cs"/>
                <w:sz w:val="22"/>
                <w:szCs w:val="22"/>
                <w:rtl/>
                <w:lang w:bidi="fa-IR"/>
              </w:rPr>
              <w:t xml:space="preserve"> الی </w:t>
            </w:r>
            <w:r w:rsidR="007D3FDD">
              <w:rPr>
                <w:rFonts w:cs="B Titr" w:hint="cs"/>
                <w:sz w:val="22"/>
                <w:szCs w:val="22"/>
                <w:rtl/>
                <w:lang w:bidi="fa-IR"/>
              </w:rPr>
              <w:t>10:15</w:t>
            </w:r>
          </w:p>
        </w:tc>
      </w:tr>
      <w:tr w:rsidR="000D6A9B" w:rsidTr="000D6A9B">
        <w:trPr>
          <w:jc w:val="center"/>
        </w:trPr>
        <w:tc>
          <w:tcPr>
            <w:tcW w:w="9322" w:type="dxa"/>
            <w:gridSpan w:val="3"/>
            <w:tcBorders>
              <w:top w:val="thinThickThinSmallGap" w:sz="24" w:space="0" w:color="auto"/>
              <w:left w:val="thinThickThinSmallGap" w:sz="24" w:space="0" w:color="auto"/>
              <w:bottom w:val="thinThickThinSmallGap" w:sz="24" w:space="0" w:color="auto"/>
              <w:right w:val="thinThickThinSmallGap" w:sz="24" w:space="0" w:color="auto"/>
            </w:tcBorders>
            <w:hideMark/>
          </w:tcPr>
          <w:p w:rsidR="000D6A9B" w:rsidRDefault="00C7692F" w:rsidP="00B925E3">
            <w:pPr>
              <w:tabs>
                <w:tab w:val="center" w:pos="4153"/>
                <w:tab w:val="right" w:pos="8306"/>
              </w:tabs>
              <w:spacing w:line="276" w:lineRule="auto"/>
              <w:rPr>
                <w:rFonts w:cs="B Titr"/>
                <w:lang w:bidi="fa-IR"/>
              </w:rPr>
            </w:pPr>
            <w:r>
              <w:rPr>
                <w:rFonts w:cs="B Titr" w:hint="cs"/>
                <w:rtl/>
                <w:lang w:bidi="fa-IR"/>
              </w:rPr>
              <w:t xml:space="preserve">دبیر </w:t>
            </w:r>
            <w:r w:rsidR="00B925E3">
              <w:rPr>
                <w:rFonts w:cs="B Titr" w:hint="cs"/>
                <w:rtl/>
                <w:lang w:bidi="fa-IR"/>
              </w:rPr>
              <w:t>جلسه</w:t>
            </w:r>
            <w:r>
              <w:rPr>
                <w:rFonts w:cs="B Titr" w:hint="cs"/>
                <w:rtl/>
                <w:lang w:bidi="fa-IR"/>
              </w:rPr>
              <w:t>:   خانم دکتر مژ</w:t>
            </w:r>
            <w:r w:rsidR="000D6A9B">
              <w:rPr>
                <w:rFonts w:cs="B Titr" w:hint="cs"/>
                <w:rtl/>
                <w:lang w:bidi="fa-IR"/>
              </w:rPr>
              <w:t>ده بهرام رضایی</w:t>
            </w:r>
          </w:p>
        </w:tc>
      </w:tr>
    </w:tbl>
    <w:p w:rsidR="000D6A9B" w:rsidRDefault="000D6A9B" w:rsidP="000D6A9B">
      <w:pPr>
        <w:ind w:left="140" w:right="180"/>
        <w:jc w:val="center"/>
        <w:rPr>
          <w:rFonts w:cs="B Titr"/>
          <w:sz w:val="26"/>
          <w:szCs w:val="26"/>
        </w:rPr>
      </w:pPr>
      <w:r>
        <w:rPr>
          <w:rFonts w:cs="B Titr" w:hint="cs"/>
          <w:sz w:val="26"/>
          <w:szCs w:val="26"/>
          <w:rtl/>
        </w:rPr>
        <w:t xml:space="preserve">دستور کار جلسه </w:t>
      </w:r>
    </w:p>
    <w:tbl>
      <w:tblPr>
        <w:tblStyle w:val="TableGrid"/>
        <w:bidiVisual/>
        <w:tblW w:w="0" w:type="auto"/>
        <w:jc w:val="center"/>
        <w:tblLook w:val="04A0" w:firstRow="1" w:lastRow="0" w:firstColumn="1" w:lastColumn="0" w:noHBand="0" w:noVBand="1"/>
      </w:tblPr>
      <w:tblGrid>
        <w:gridCol w:w="9322"/>
      </w:tblGrid>
      <w:tr w:rsidR="000D6A9B" w:rsidTr="000D6A9B">
        <w:trPr>
          <w:jc w:val="center"/>
        </w:trPr>
        <w:tc>
          <w:tcPr>
            <w:tcW w:w="9322" w:type="dxa"/>
            <w:tcBorders>
              <w:top w:val="thinThickThinSmallGap" w:sz="24" w:space="0" w:color="auto"/>
              <w:left w:val="thinThickThinSmallGap" w:sz="24" w:space="0" w:color="auto"/>
              <w:bottom w:val="thinThickThinSmallGap" w:sz="24" w:space="0" w:color="auto"/>
              <w:right w:val="thinThickThinSmallGap" w:sz="24" w:space="0" w:color="auto"/>
            </w:tcBorders>
            <w:hideMark/>
          </w:tcPr>
          <w:p w:rsidR="000D6A9B" w:rsidRDefault="000D6A9B" w:rsidP="00B925E3">
            <w:pPr>
              <w:numPr>
                <w:ilvl w:val="0"/>
                <w:numId w:val="1"/>
              </w:numPr>
              <w:ind w:right="180"/>
              <w:rPr>
                <w:rFonts w:cs="B Yagut"/>
                <w:b/>
                <w:bCs/>
                <w:sz w:val="18"/>
                <w:szCs w:val="18"/>
                <w:lang w:bidi="fa-IR"/>
              </w:rPr>
            </w:pPr>
            <w:r>
              <w:rPr>
                <w:rFonts w:cs="B Yagut" w:hint="cs"/>
                <w:b/>
                <w:bCs/>
                <w:sz w:val="18"/>
                <w:szCs w:val="18"/>
                <w:rtl/>
                <w:lang w:bidi="fa-IR"/>
              </w:rPr>
              <w:t xml:space="preserve">بررسی </w:t>
            </w:r>
            <w:r w:rsidR="00B925E3">
              <w:rPr>
                <w:rFonts w:cs="B Yagut" w:hint="cs"/>
                <w:b/>
                <w:bCs/>
                <w:sz w:val="18"/>
                <w:szCs w:val="18"/>
                <w:rtl/>
                <w:lang w:bidi="fa-IR"/>
              </w:rPr>
              <w:t>پروپوزال های دریافت شده از سامانه پژوهشیار</w:t>
            </w:r>
          </w:p>
        </w:tc>
      </w:tr>
    </w:tbl>
    <w:p w:rsidR="000D6A9B" w:rsidRDefault="000D6A9B" w:rsidP="000D6A9B">
      <w:pPr>
        <w:ind w:left="140" w:right="180"/>
        <w:jc w:val="center"/>
        <w:rPr>
          <w:rFonts w:cs="B Titr"/>
          <w:sz w:val="26"/>
          <w:szCs w:val="26"/>
          <w:lang w:bidi="fa-IR"/>
        </w:rPr>
      </w:pPr>
      <w:r>
        <w:rPr>
          <w:rFonts w:cs="B Titr" w:hint="cs"/>
          <w:sz w:val="26"/>
          <w:szCs w:val="26"/>
          <w:rtl/>
          <w:lang w:bidi="fa-IR"/>
        </w:rPr>
        <w:t xml:space="preserve">شرح جلسه </w:t>
      </w:r>
      <w:r w:rsidR="00B925E3">
        <w:rPr>
          <w:rFonts w:cs="B Titr" w:hint="cs"/>
          <w:sz w:val="26"/>
          <w:szCs w:val="26"/>
          <w:rtl/>
          <w:lang w:bidi="fa-IR"/>
        </w:rPr>
        <w:t xml:space="preserve"> و مصوبات</w:t>
      </w:r>
    </w:p>
    <w:tbl>
      <w:tblPr>
        <w:tblStyle w:val="TableGrid"/>
        <w:bidiVisual/>
        <w:tblW w:w="0" w:type="auto"/>
        <w:jc w:val="center"/>
        <w:tblLook w:val="04A0" w:firstRow="1" w:lastRow="0" w:firstColumn="1" w:lastColumn="0" w:noHBand="0" w:noVBand="1"/>
      </w:tblPr>
      <w:tblGrid>
        <w:gridCol w:w="9649"/>
      </w:tblGrid>
      <w:tr w:rsidR="000D6A9B" w:rsidTr="0026522F">
        <w:trPr>
          <w:trHeight w:val="4093"/>
          <w:jc w:val="center"/>
        </w:trPr>
        <w:tc>
          <w:tcPr>
            <w:tcW w:w="9649" w:type="dxa"/>
            <w:tcBorders>
              <w:top w:val="thinThickThinSmallGap" w:sz="24" w:space="0" w:color="auto"/>
              <w:left w:val="thinThickThinSmallGap" w:sz="24" w:space="0" w:color="auto"/>
              <w:bottom w:val="thinThickThinSmallGap" w:sz="24" w:space="0" w:color="auto"/>
              <w:right w:val="thinThickThinSmallGap" w:sz="24" w:space="0" w:color="auto"/>
            </w:tcBorders>
            <w:hideMark/>
          </w:tcPr>
          <w:p w:rsidR="000D6A9B" w:rsidRDefault="000D6A9B" w:rsidP="00001138">
            <w:pPr>
              <w:ind w:right="180"/>
              <w:jc w:val="both"/>
              <w:rPr>
                <w:rFonts w:cs="B Titr"/>
                <w:b/>
                <w:bCs/>
                <w:sz w:val="20"/>
                <w:szCs w:val="20"/>
                <w:rtl/>
                <w:lang w:bidi="fa-IR"/>
              </w:rPr>
            </w:pPr>
            <w:r w:rsidRPr="00EA2F93">
              <w:rPr>
                <w:rFonts w:cs="B Yagut" w:hint="cs"/>
                <w:b/>
                <w:bCs/>
                <w:sz w:val="20"/>
                <w:szCs w:val="20"/>
                <w:rtl/>
                <w:lang w:bidi="fa-IR"/>
              </w:rPr>
              <w:t>شورای پژ</w:t>
            </w:r>
            <w:r w:rsidRPr="00EA411E">
              <w:rPr>
                <w:rFonts w:cs="B Yagut"/>
                <w:b/>
                <w:bCs/>
                <w:sz w:val="20"/>
                <w:szCs w:val="20"/>
                <w:rtl/>
                <w:lang w:bidi="fa-IR"/>
              </w:rPr>
              <w:t xml:space="preserve">وهشی </w:t>
            </w:r>
            <w:r w:rsidRPr="00EA2F93">
              <w:rPr>
                <w:rFonts w:cs="B Yagut" w:hint="cs"/>
                <w:b/>
                <w:bCs/>
                <w:sz w:val="20"/>
                <w:szCs w:val="20"/>
                <w:rtl/>
                <w:lang w:bidi="fa-IR"/>
              </w:rPr>
              <w:t xml:space="preserve"> بیمارستان در اجرای استانداردهای </w:t>
            </w:r>
            <w:r w:rsidRPr="00EA2F93">
              <w:rPr>
                <w:rFonts w:cs="B Yagut" w:hint="cs"/>
                <w:b/>
                <w:bCs/>
                <w:sz w:val="20"/>
                <w:szCs w:val="20"/>
                <w:u w:val="single"/>
                <w:rtl/>
                <w:lang w:bidi="fa-IR"/>
              </w:rPr>
              <w:t xml:space="preserve">محور ط </w:t>
            </w:r>
            <w:r w:rsidRPr="00EA2F93">
              <w:rPr>
                <w:b/>
                <w:bCs/>
                <w:sz w:val="20"/>
                <w:szCs w:val="20"/>
                <w:u w:val="single"/>
                <w:rtl/>
                <w:lang w:bidi="fa-IR"/>
              </w:rPr>
              <w:t>–</w:t>
            </w:r>
            <w:r w:rsidRPr="00EA2F93">
              <w:rPr>
                <w:rFonts w:cs="B Yagut" w:hint="cs"/>
                <w:b/>
                <w:bCs/>
                <w:sz w:val="20"/>
                <w:szCs w:val="20"/>
                <w:u w:val="single"/>
                <w:rtl/>
                <w:lang w:bidi="fa-IR"/>
              </w:rPr>
              <w:t xml:space="preserve"> بیمارستان های آموزشی به عنوان عرصه پژوهش های بالینی</w:t>
            </w:r>
            <w:r w:rsidRPr="00EA2F93">
              <w:rPr>
                <w:rFonts w:cs="B Yagut" w:hint="cs"/>
                <w:b/>
                <w:bCs/>
                <w:sz w:val="20"/>
                <w:szCs w:val="20"/>
                <w:rtl/>
                <w:lang w:bidi="fa-IR"/>
              </w:rPr>
              <w:t xml:space="preserve"> و بر اساس ضوابط اعتباربخشی آموزشی بیمارستان تشکیل و کلیه تصمیمات و اقدامات آن مبتنی بر برنامه اعتباربخشی آموزشی در راستای شناسایی چالش ها و بهبود و تقویت فرصت ها و برنامه ریزی برای انجام اقدامات اصلاحی برنامه های پژوهشی تا حصول و تحقق نتایج اثربخش آن متناسب با شرایط و امکانات بیمارستان، </w:t>
            </w:r>
            <w:r w:rsidRPr="00EA2F93">
              <w:rPr>
                <w:rFonts w:cs="B Titr" w:hint="cs"/>
                <w:b/>
                <w:bCs/>
                <w:sz w:val="20"/>
                <w:szCs w:val="20"/>
                <w:rtl/>
                <w:lang w:bidi="fa-IR"/>
              </w:rPr>
              <w:t xml:space="preserve">در </w:t>
            </w:r>
            <w:r w:rsidR="00001138">
              <w:rPr>
                <w:rFonts w:cs="B Titr" w:hint="cs"/>
                <w:b/>
                <w:bCs/>
                <w:sz w:val="20"/>
                <w:szCs w:val="20"/>
                <w:rtl/>
                <w:lang w:bidi="fa-IR"/>
              </w:rPr>
              <w:t>دی</w:t>
            </w:r>
            <w:r w:rsidR="008D3C21" w:rsidRPr="00EA2F93">
              <w:rPr>
                <w:rFonts w:cs="B Titr" w:hint="cs"/>
                <w:b/>
                <w:bCs/>
                <w:sz w:val="20"/>
                <w:szCs w:val="20"/>
                <w:rtl/>
                <w:lang w:bidi="fa-IR"/>
              </w:rPr>
              <w:t xml:space="preserve"> ماه</w:t>
            </w:r>
            <w:r w:rsidR="00B925E3" w:rsidRPr="00EA2F93">
              <w:rPr>
                <w:rFonts w:cs="B Titr" w:hint="cs"/>
                <w:b/>
                <w:bCs/>
                <w:sz w:val="20"/>
                <w:szCs w:val="20"/>
                <w:rtl/>
                <w:lang w:bidi="fa-IR"/>
              </w:rPr>
              <w:t xml:space="preserve"> 1404</w:t>
            </w:r>
            <w:r w:rsidRPr="00EA2F93">
              <w:rPr>
                <w:rFonts w:cs="B Titr" w:hint="cs"/>
                <w:b/>
                <w:bCs/>
                <w:sz w:val="20"/>
                <w:szCs w:val="20"/>
                <w:rtl/>
                <w:lang w:bidi="fa-IR"/>
              </w:rPr>
              <w:t xml:space="preserve"> </w:t>
            </w:r>
            <w:r w:rsidRPr="004F36A7">
              <w:rPr>
                <w:rFonts w:cs="B Yagut" w:hint="cs"/>
                <w:b/>
                <w:bCs/>
                <w:sz w:val="20"/>
                <w:szCs w:val="20"/>
                <w:rtl/>
                <w:lang w:bidi="fa-IR"/>
              </w:rPr>
              <w:t>به شرح زیر برگزار گردید:</w:t>
            </w:r>
            <w:r w:rsidRPr="00EA2F93">
              <w:rPr>
                <w:rFonts w:cs="B Titr" w:hint="cs"/>
                <w:b/>
                <w:bCs/>
                <w:sz w:val="20"/>
                <w:szCs w:val="20"/>
                <w:rtl/>
                <w:lang w:bidi="fa-IR"/>
              </w:rPr>
              <w:t xml:space="preserve"> </w:t>
            </w:r>
          </w:p>
          <w:p w:rsidR="002B0ECD" w:rsidRDefault="002B0ECD" w:rsidP="00963E0C">
            <w:pPr>
              <w:ind w:right="180"/>
              <w:jc w:val="both"/>
              <w:rPr>
                <w:rFonts w:cs="B Titr"/>
                <w:b/>
                <w:bCs/>
                <w:sz w:val="20"/>
                <w:szCs w:val="20"/>
                <w:rtl/>
                <w:lang w:bidi="fa-IR"/>
              </w:rPr>
            </w:pPr>
          </w:p>
          <w:p w:rsidR="009F6BEF" w:rsidRPr="00EA2F93" w:rsidRDefault="009F6BEF" w:rsidP="00963E0C">
            <w:pPr>
              <w:ind w:right="180"/>
              <w:jc w:val="both"/>
              <w:rPr>
                <w:rFonts w:cs="B Yagut"/>
                <w:b/>
                <w:bCs/>
                <w:sz w:val="20"/>
                <w:szCs w:val="20"/>
                <w:lang w:bidi="fa-IR"/>
              </w:rPr>
            </w:pPr>
          </w:p>
          <w:p w:rsidR="00B925E3" w:rsidRPr="007D3FDD" w:rsidRDefault="009F6BEF" w:rsidP="007D3FDD">
            <w:pPr>
              <w:shd w:val="clear" w:color="auto" w:fill="F2F2F2"/>
              <w:rPr>
                <w:rFonts w:ascii="Tahoma" w:hAnsi="Tahoma" w:cs="B Mitra"/>
                <w:b/>
                <w:bCs/>
                <w:rtl/>
              </w:rPr>
            </w:pPr>
            <w:r>
              <w:rPr>
                <w:rFonts w:cs="B Yagut" w:hint="cs"/>
                <w:b/>
                <w:bCs/>
                <w:sz w:val="20"/>
                <w:szCs w:val="20"/>
                <w:rtl/>
                <w:lang w:bidi="fa-IR"/>
              </w:rPr>
              <w:t xml:space="preserve">الف- پروپوزال طرح تحقیقاتی </w:t>
            </w:r>
            <w:r w:rsidR="007D3FDD">
              <w:rPr>
                <w:rFonts w:cs="B Yagut" w:hint="cs"/>
                <w:b/>
                <w:bCs/>
                <w:sz w:val="20"/>
                <w:szCs w:val="20"/>
                <w:rtl/>
                <w:lang w:bidi="fa-IR"/>
              </w:rPr>
              <w:t xml:space="preserve">سرکار خانم دکتر آوات کریمی </w:t>
            </w:r>
            <w:r>
              <w:rPr>
                <w:rFonts w:cs="B Yagut" w:hint="cs"/>
                <w:b/>
                <w:bCs/>
                <w:sz w:val="20"/>
                <w:szCs w:val="20"/>
                <w:rtl/>
                <w:lang w:bidi="fa-IR"/>
              </w:rPr>
              <w:t xml:space="preserve">با عنوان </w:t>
            </w:r>
            <w:r w:rsidRPr="009F6BEF">
              <w:rPr>
                <w:rFonts w:cs="B Yagut" w:hint="cs"/>
                <w:b/>
                <w:bCs/>
                <w:rtl/>
                <w:lang w:bidi="fa-IR"/>
              </w:rPr>
              <w:t>"</w:t>
            </w:r>
            <w:r w:rsidRPr="009F6BEF">
              <w:rPr>
                <w:rFonts w:cs="B Yagut"/>
                <w:b/>
                <w:bCs/>
                <w:rtl/>
                <w:lang w:bidi="fa-IR"/>
              </w:rPr>
              <w:t xml:space="preserve"> </w:t>
            </w:r>
            <w:bookmarkStart w:id="1" w:name="_Hlk178229424"/>
            <w:r w:rsidR="007D3FDD" w:rsidRPr="00EA411E">
              <w:rPr>
                <w:rFonts w:ascii="Tahoma" w:hAnsi="Tahoma" w:cs="B Mitra" w:hint="cs"/>
                <w:b/>
                <w:bCs/>
                <w:sz w:val="22"/>
                <w:szCs w:val="22"/>
                <w:rtl/>
              </w:rPr>
              <w:t xml:space="preserve">مقایسه علل مورتالیتی و موربیدیتی در کودکان بستری در </w:t>
            </w:r>
            <w:r w:rsidR="007D3FDD" w:rsidRPr="002C3A1B">
              <w:rPr>
                <w:rFonts w:ascii="Tahoma" w:hAnsi="Tahoma" w:cs="B Mitra"/>
                <w:b/>
                <w:bCs/>
                <w:sz w:val="20"/>
                <w:szCs w:val="20"/>
              </w:rPr>
              <w:t>PICU</w:t>
            </w:r>
            <w:r w:rsidR="007D3FDD" w:rsidRPr="00EA411E">
              <w:rPr>
                <w:rFonts w:ascii="Tahoma" w:hAnsi="Tahoma" w:cs="B Mitra" w:hint="cs"/>
                <w:b/>
                <w:bCs/>
                <w:sz w:val="22"/>
                <w:szCs w:val="22"/>
                <w:rtl/>
              </w:rPr>
              <w:t xml:space="preserve"> بیمارستان بعثت سنندج قبل و بعد از پاندمی کویید 19 ( از سال 1396تا 1403)</w:t>
            </w:r>
            <w:bookmarkEnd w:id="1"/>
            <w:r w:rsidRPr="00F50C2A">
              <w:rPr>
                <w:rFonts w:cs="Calibri" w:hint="cs"/>
                <w:b/>
                <w:bCs/>
                <w:sz w:val="20"/>
                <w:szCs w:val="20"/>
                <w:rtl/>
                <w:lang w:bidi="fa-IR"/>
              </w:rPr>
              <w:t>"</w:t>
            </w:r>
            <w:r>
              <w:rPr>
                <w:rFonts w:cs="Calibri" w:hint="cs"/>
                <w:b/>
                <w:bCs/>
                <w:sz w:val="20"/>
                <w:szCs w:val="20"/>
                <w:rtl/>
                <w:lang w:bidi="fa-IR"/>
              </w:rPr>
              <w:t xml:space="preserve"> </w:t>
            </w:r>
            <w:r w:rsidR="007D3FDD">
              <w:rPr>
                <w:rFonts w:cs="Calibri" w:hint="cs"/>
                <w:b/>
                <w:bCs/>
                <w:sz w:val="20"/>
                <w:szCs w:val="20"/>
                <w:rtl/>
                <w:lang w:bidi="fa-IR"/>
              </w:rPr>
              <w:t xml:space="preserve"> </w:t>
            </w:r>
            <w:r w:rsidRPr="004B1D56">
              <w:rPr>
                <w:rFonts w:cs="B Yagut" w:hint="cs"/>
                <w:b/>
                <w:bCs/>
                <w:sz w:val="20"/>
                <w:szCs w:val="20"/>
                <w:rtl/>
                <w:lang w:bidi="fa-IR"/>
              </w:rPr>
              <w:t>مطرح و مقرر گردید</w:t>
            </w:r>
            <w:r w:rsidR="007D3FDD">
              <w:rPr>
                <w:rFonts w:cs="B Yagut" w:hint="cs"/>
                <w:b/>
                <w:bCs/>
                <w:sz w:val="20"/>
                <w:szCs w:val="20"/>
                <w:rtl/>
                <w:lang w:bidi="fa-IR"/>
              </w:rPr>
              <w:t>:</w:t>
            </w:r>
          </w:p>
          <w:p w:rsidR="009F6BEF" w:rsidRPr="009F6BEF" w:rsidRDefault="009F6BEF" w:rsidP="00963E0C">
            <w:pPr>
              <w:pStyle w:val="ListParagraph"/>
              <w:bidi/>
              <w:ind w:left="0"/>
              <w:jc w:val="both"/>
              <w:rPr>
                <w:rFonts w:cs="Calibri"/>
                <w:b/>
                <w:bCs/>
                <w:sz w:val="20"/>
                <w:szCs w:val="20"/>
                <w:rtl/>
                <w:lang w:bidi="fa-IR"/>
              </w:rPr>
            </w:pPr>
          </w:p>
          <w:p w:rsidR="00FC0F8A" w:rsidRPr="004F36A7" w:rsidRDefault="003F2389" w:rsidP="00963E0C">
            <w:pPr>
              <w:pStyle w:val="ListParagraph"/>
              <w:numPr>
                <w:ilvl w:val="0"/>
                <w:numId w:val="4"/>
              </w:numPr>
              <w:bidi/>
              <w:ind w:right="180"/>
              <w:jc w:val="both"/>
              <w:rPr>
                <w:rFonts w:cs="B Yagut"/>
                <w:b/>
                <w:bCs/>
                <w:sz w:val="18"/>
                <w:szCs w:val="18"/>
                <w:lang w:bidi="fa-IR"/>
              </w:rPr>
            </w:pPr>
            <w:r w:rsidRPr="004F36A7">
              <w:rPr>
                <w:rFonts w:cs="B Yagut" w:hint="cs"/>
                <w:b/>
                <w:bCs/>
                <w:sz w:val="18"/>
                <w:szCs w:val="18"/>
                <w:rtl/>
                <w:lang w:bidi="fa-IR"/>
              </w:rPr>
              <w:t>طبق نظر اعضای شرکت کننده در جلسه، بیان مسئله پروپوزال برای تاثیر کوی</w:t>
            </w:r>
            <w:r w:rsidR="002C3A1B" w:rsidRPr="004F36A7">
              <w:rPr>
                <w:rFonts w:cs="B Yagut" w:hint="cs"/>
                <w:b/>
                <w:bCs/>
                <w:sz w:val="18"/>
                <w:szCs w:val="18"/>
                <w:rtl/>
                <w:lang w:bidi="fa-IR"/>
              </w:rPr>
              <w:t>ی</w:t>
            </w:r>
            <w:r w:rsidRPr="004F36A7">
              <w:rPr>
                <w:rFonts w:cs="B Yagut" w:hint="cs"/>
                <w:b/>
                <w:bCs/>
                <w:sz w:val="18"/>
                <w:szCs w:val="18"/>
                <w:rtl/>
                <w:lang w:bidi="fa-IR"/>
              </w:rPr>
              <w:t>د بر نتایج اصلاح شود.</w:t>
            </w:r>
          </w:p>
          <w:p w:rsidR="00FC0F8A" w:rsidRPr="00A2737F" w:rsidRDefault="007D3FDD" w:rsidP="00963E0C">
            <w:pPr>
              <w:pStyle w:val="ListParagraph"/>
              <w:numPr>
                <w:ilvl w:val="0"/>
                <w:numId w:val="4"/>
              </w:numPr>
              <w:bidi/>
              <w:ind w:right="180"/>
              <w:jc w:val="both"/>
              <w:rPr>
                <w:rFonts w:cs="B Yagut"/>
                <w:b/>
                <w:bCs/>
                <w:sz w:val="20"/>
                <w:szCs w:val="20"/>
                <w:lang w:bidi="fa-IR"/>
              </w:rPr>
            </w:pPr>
            <w:r>
              <w:rPr>
                <w:rFonts w:cs="B Yagut" w:hint="cs"/>
                <w:b/>
                <w:bCs/>
                <w:sz w:val="18"/>
                <w:szCs w:val="18"/>
                <w:rtl/>
                <w:lang w:bidi="fa-IR"/>
              </w:rPr>
              <w:t>در مقایسه ی نتای</w:t>
            </w:r>
            <w:r w:rsidR="002C3A1B">
              <w:rPr>
                <w:rFonts w:cs="B Yagut" w:hint="cs"/>
                <w:b/>
                <w:bCs/>
                <w:sz w:val="18"/>
                <w:szCs w:val="18"/>
                <w:rtl/>
                <w:lang w:bidi="fa-IR"/>
              </w:rPr>
              <w:t>ج، در افزایش یا کاهش مورت</w:t>
            </w:r>
            <w:r>
              <w:rPr>
                <w:rFonts w:cs="B Yagut" w:hint="cs"/>
                <w:b/>
                <w:bCs/>
                <w:sz w:val="18"/>
                <w:szCs w:val="18"/>
                <w:rtl/>
                <w:lang w:bidi="fa-IR"/>
              </w:rPr>
              <w:t>الیتی یا موربید</w:t>
            </w:r>
            <w:r w:rsidR="00EA411E">
              <w:rPr>
                <w:rFonts w:cs="B Yagut" w:hint="cs"/>
                <w:b/>
                <w:bCs/>
                <w:sz w:val="18"/>
                <w:szCs w:val="18"/>
                <w:rtl/>
                <w:lang w:bidi="fa-IR"/>
              </w:rPr>
              <w:t>یتی عوامل مخدوش کننده و بیماری</w:t>
            </w:r>
            <w:r>
              <w:rPr>
                <w:rFonts w:cs="B Yagut" w:hint="cs"/>
                <w:b/>
                <w:bCs/>
                <w:sz w:val="18"/>
                <w:szCs w:val="18"/>
                <w:rtl/>
                <w:lang w:bidi="fa-IR"/>
              </w:rPr>
              <w:t xml:space="preserve"> های همراه در نظر گرفته شود.</w:t>
            </w:r>
          </w:p>
          <w:p w:rsidR="00A2737F" w:rsidRPr="00A2737F" w:rsidRDefault="007D3FDD" w:rsidP="00963E0C">
            <w:pPr>
              <w:pStyle w:val="ListParagraph"/>
              <w:numPr>
                <w:ilvl w:val="0"/>
                <w:numId w:val="4"/>
              </w:numPr>
              <w:bidi/>
              <w:ind w:right="180"/>
              <w:jc w:val="both"/>
              <w:rPr>
                <w:rFonts w:cs="B Yagut"/>
                <w:b/>
                <w:bCs/>
                <w:sz w:val="20"/>
                <w:szCs w:val="20"/>
                <w:lang w:bidi="fa-IR"/>
              </w:rPr>
            </w:pPr>
            <w:r>
              <w:rPr>
                <w:rFonts w:cs="B Yagut" w:hint="cs"/>
                <w:b/>
                <w:bCs/>
                <w:sz w:val="18"/>
                <w:szCs w:val="18"/>
                <w:rtl/>
                <w:lang w:bidi="fa-IR"/>
              </w:rPr>
              <w:t>در صورت دسترسی به بیماران مورد مطالعه، امکان بررسی</w:t>
            </w:r>
            <w:r w:rsidR="00EA411E">
              <w:rPr>
                <w:rFonts w:cs="B Yagut" w:hint="cs"/>
                <w:b/>
                <w:bCs/>
                <w:sz w:val="18"/>
                <w:szCs w:val="18"/>
                <w:rtl/>
                <w:lang w:bidi="fa-IR"/>
              </w:rPr>
              <w:t xml:space="preserve"> مشکلات</w:t>
            </w:r>
            <w:r>
              <w:rPr>
                <w:rFonts w:cs="B Yagut" w:hint="cs"/>
                <w:b/>
                <w:bCs/>
                <w:sz w:val="18"/>
                <w:szCs w:val="18"/>
                <w:rtl/>
                <w:lang w:bidi="fa-IR"/>
              </w:rPr>
              <w:t xml:space="preserve"> فکی</w:t>
            </w:r>
            <w:r w:rsidR="00EA411E">
              <w:rPr>
                <w:rFonts w:cs="B Yagut" w:hint="cs"/>
                <w:b/>
                <w:bCs/>
                <w:sz w:val="18"/>
                <w:szCs w:val="18"/>
                <w:rtl/>
                <w:lang w:bidi="fa-IR"/>
              </w:rPr>
              <w:t xml:space="preserve"> ناشی از اینتوبه شدن</w:t>
            </w:r>
            <w:r>
              <w:rPr>
                <w:rFonts w:cs="B Yagut" w:hint="cs"/>
                <w:b/>
                <w:bCs/>
                <w:sz w:val="18"/>
                <w:szCs w:val="18"/>
                <w:rtl/>
                <w:lang w:bidi="fa-IR"/>
              </w:rPr>
              <w:t xml:space="preserve"> برای طرح های دیگر در نظر گرفته شود.</w:t>
            </w:r>
          </w:p>
          <w:p w:rsidR="00A2737F" w:rsidRPr="00A2737F" w:rsidRDefault="007D3FDD" w:rsidP="00EA411E">
            <w:pPr>
              <w:pStyle w:val="ListParagraph"/>
              <w:numPr>
                <w:ilvl w:val="0"/>
                <w:numId w:val="4"/>
              </w:numPr>
              <w:bidi/>
              <w:ind w:right="180"/>
              <w:jc w:val="both"/>
              <w:rPr>
                <w:rFonts w:cs="B Yagut"/>
                <w:b/>
                <w:bCs/>
                <w:sz w:val="20"/>
                <w:szCs w:val="20"/>
                <w:lang w:bidi="fa-IR"/>
              </w:rPr>
            </w:pPr>
            <w:r>
              <w:rPr>
                <w:rFonts w:cs="B Yagut" w:hint="cs"/>
                <w:b/>
                <w:bCs/>
                <w:sz w:val="18"/>
                <w:szCs w:val="18"/>
                <w:rtl/>
                <w:lang w:bidi="fa-IR"/>
              </w:rPr>
              <w:t xml:space="preserve">در بیان مسئله، پاراگراف مربوط به محدودیت در دسترس بودن </w:t>
            </w:r>
            <w:r w:rsidR="00EA411E">
              <w:rPr>
                <w:rFonts w:cs="B Yagut" w:hint="cs"/>
                <w:b/>
                <w:bCs/>
                <w:sz w:val="18"/>
                <w:szCs w:val="18"/>
                <w:rtl/>
                <w:lang w:bidi="fa-IR"/>
              </w:rPr>
              <w:t>تخت</w:t>
            </w:r>
            <w:r>
              <w:rPr>
                <w:rFonts w:cs="B Yagut" w:hint="cs"/>
                <w:b/>
                <w:bCs/>
                <w:sz w:val="18"/>
                <w:szCs w:val="18"/>
                <w:rtl/>
                <w:lang w:bidi="fa-IR"/>
              </w:rPr>
              <w:t xml:space="preserve"> و هزینه (پاراگراف پنجم) با توجه به عنوان پروپوزال نیاز</w:t>
            </w:r>
            <w:r w:rsidR="00EA411E">
              <w:rPr>
                <w:rFonts w:cs="B Yagut" w:hint="cs"/>
                <w:b/>
                <w:bCs/>
                <w:sz w:val="18"/>
                <w:szCs w:val="18"/>
                <w:rtl/>
                <w:lang w:bidi="fa-IR"/>
              </w:rPr>
              <w:t xml:space="preserve"> به اشاره نیست و حذف شود.</w:t>
            </w:r>
          </w:p>
          <w:p w:rsidR="00A2737F" w:rsidRPr="00A2737F" w:rsidRDefault="007D3FDD" w:rsidP="00963E0C">
            <w:pPr>
              <w:pStyle w:val="ListParagraph"/>
              <w:numPr>
                <w:ilvl w:val="0"/>
                <w:numId w:val="4"/>
              </w:numPr>
              <w:bidi/>
              <w:ind w:right="180"/>
              <w:jc w:val="both"/>
              <w:rPr>
                <w:rFonts w:cs="B Yagut"/>
                <w:b/>
                <w:bCs/>
                <w:sz w:val="20"/>
                <w:szCs w:val="20"/>
                <w:lang w:bidi="fa-IR"/>
              </w:rPr>
            </w:pPr>
            <w:r>
              <w:rPr>
                <w:rFonts w:cs="B Yagut" w:hint="cs"/>
                <w:b/>
                <w:bCs/>
                <w:sz w:val="18"/>
                <w:szCs w:val="18"/>
                <w:rtl/>
                <w:lang w:bidi="fa-IR"/>
              </w:rPr>
              <w:t>در معیارهای خروج، نیاز به گذاشتن</w:t>
            </w:r>
            <w:r w:rsidR="00EA411E">
              <w:rPr>
                <w:rFonts w:cs="B Yagut" w:hint="cs"/>
                <w:b/>
                <w:bCs/>
                <w:sz w:val="18"/>
                <w:szCs w:val="18"/>
                <w:rtl/>
                <w:lang w:bidi="fa-IR"/>
              </w:rPr>
              <w:t xml:space="preserve"> </w:t>
            </w:r>
            <w:r>
              <w:rPr>
                <w:rFonts w:cs="B Yagut" w:hint="cs"/>
                <w:b/>
                <w:bCs/>
                <w:sz w:val="18"/>
                <w:szCs w:val="18"/>
                <w:rtl/>
                <w:lang w:bidi="fa-IR"/>
              </w:rPr>
              <w:t>پرونده هایی که با رضایت شخصی ترخیص شده اند نیست.</w:t>
            </w:r>
          </w:p>
          <w:p w:rsidR="00A2737F" w:rsidRPr="00F949A8" w:rsidRDefault="007D3FDD" w:rsidP="00963E0C">
            <w:pPr>
              <w:pStyle w:val="ListParagraph"/>
              <w:numPr>
                <w:ilvl w:val="0"/>
                <w:numId w:val="4"/>
              </w:numPr>
              <w:bidi/>
              <w:ind w:right="180"/>
              <w:jc w:val="both"/>
              <w:rPr>
                <w:rFonts w:cs="B Yagut"/>
                <w:b/>
                <w:bCs/>
                <w:sz w:val="20"/>
                <w:szCs w:val="20"/>
                <w:lang w:bidi="fa-IR"/>
              </w:rPr>
            </w:pPr>
            <w:r>
              <w:rPr>
                <w:rFonts w:cs="B Yagut" w:hint="cs"/>
                <w:b/>
                <w:bCs/>
                <w:sz w:val="18"/>
                <w:szCs w:val="18"/>
                <w:rtl/>
                <w:lang w:bidi="fa-IR"/>
              </w:rPr>
              <w:t>نوع مطالعه اصلاح شود.</w:t>
            </w:r>
          </w:p>
          <w:p w:rsidR="00F949A8" w:rsidRPr="00F949A8" w:rsidRDefault="00F949A8" w:rsidP="00F949A8">
            <w:pPr>
              <w:pStyle w:val="ListParagraph"/>
              <w:numPr>
                <w:ilvl w:val="0"/>
                <w:numId w:val="4"/>
              </w:numPr>
              <w:bidi/>
              <w:ind w:right="180"/>
              <w:jc w:val="both"/>
              <w:rPr>
                <w:rFonts w:cs="B Yagut"/>
                <w:b/>
                <w:bCs/>
                <w:sz w:val="20"/>
                <w:szCs w:val="20"/>
                <w:lang w:bidi="fa-IR"/>
              </w:rPr>
            </w:pPr>
            <w:r>
              <w:rPr>
                <w:rFonts w:cs="B Yagut" w:hint="cs"/>
                <w:b/>
                <w:bCs/>
                <w:sz w:val="18"/>
                <w:szCs w:val="18"/>
                <w:rtl/>
                <w:lang w:bidi="fa-IR"/>
              </w:rPr>
              <w:t>نمونه پرسشامه</w:t>
            </w:r>
            <w:r w:rsidR="00EA411E">
              <w:rPr>
                <w:rFonts w:cs="B Yagut" w:hint="cs"/>
                <w:b/>
                <w:bCs/>
                <w:sz w:val="18"/>
                <w:szCs w:val="18"/>
                <w:rtl/>
                <w:lang w:bidi="fa-IR"/>
              </w:rPr>
              <w:t xml:space="preserve"> در صورت استفاده برای تکمیل اطلاعات </w:t>
            </w:r>
            <w:r>
              <w:rPr>
                <w:rFonts w:cs="B Yagut" w:hint="cs"/>
                <w:b/>
                <w:bCs/>
                <w:sz w:val="18"/>
                <w:szCs w:val="18"/>
                <w:rtl/>
                <w:lang w:bidi="fa-IR"/>
              </w:rPr>
              <w:t xml:space="preserve"> آورده شود.</w:t>
            </w:r>
          </w:p>
          <w:p w:rsidR="00F949A8" w:rsidRPr="00F949A8" w:rsidRDefault="00F949A8" w:rsidP="00F949A8">
            <w:pPr>
              <w:pStyle w:val="ListParagraph"/>
              <w:numPr>
                <w:ilvl w:val="0"/>
                <w:numId w:val="4"/>
              </w:numPr>
              <w:bidi/>
              <w:ind w:right="180"/>
              <w:jc w:val="both"/>
              <w:rPr>
                <w:rFonts w:cs="B Yagut"/>
                <w:b/>
                <w:bCs/>
                <w:sz w:val="20"/>
                <w:szCs w:val="20"/>
                <w:lang w:bidi="fa-IR"/>
              </w:rPr>
            </w:pPr>
            <w:r>
              <w:rPr>
                <w:rFonts w:cs="B Yagut" w:hint="cs"/>
                <w:b/>
                <w:bCs/>
                <w:sz w:val="18"/>
                <w:szCs w:val="18"/>
                <w:rtl/>
                <w:lang w:bidi="fa-IR"/>
              </w:rPr>
              <w:lastRenderedPageBreak/>
              <w:t>جدول متغیرها و لیست هزینه کامل شود.</w:t>
            </w:r>
          </w:p>
          <w:p w:rsidR="00F949A8" w:rsidRPr="00F949A8" w:rsidRDefault="00F949A8" w:rsidP="00F949A8">
            <w:pPr>
              <w:pStyle w:val="ListParagraph"/>
              <w:numPr>
                <w:ilvl w:val="0"/>
                <w:numId w:val="4"/>
              </w:numPr>
              <w:bidi/>
              <w:ind w:right="180"/>
              <w:jc w:val="both"/>
              <w:rPr>
                <w:rFonts w:cs="B Yagut"/>
                <w:b/>
                <w:bCs/>
                <w:sz w:val="20"/>
                <w:szCs w:val="20"/>
                <w:lang w:bidi="fa-IR"/>
              </w:rPr>
            </w:pPr>
            <w:r>
              <w:rPr>
                <w:rFonts w:cs="B Yagut" w:hint="cs"/>
                <w:b/>
                <w:bCs/>
                <w:sz w:val="18"/>
                <w:szCs w:val="18"/>
                <w:rtl/>
                <w:lang w:bidi="fa-IR"/>
              </w:rPr>
              <w:t>می توان برای موارد فوت شده از گواهی ها برای علت فوت استفاده شود</w:t>
            </w:r>
            <w:r w:rsidR="00EA411E">
              <w:rPr>
                <w:rFonts w:cs="B Yagut" w:hint="cs"/>
                <w:b/>
                <w:bCs/>
                <w:sz w:val="18"/>
                <w:szCs w:val="18"/>
                <w:rtl/>
                <w:lang w:bidi="fa-IR"/>
              </w:rPr>
              <w:t>.</w:t>
            </w:r>
          </w:p>
          <w:p w:rsidR="00F949A8" w:rsidRPr="002B0ECD" w:rsidRDefault="00F949A8" w:rsidP="00F949A8">
            <w:pPr>
              <w:pStyle w:val="ListParagraph"/>
              <w:numPr>
                <w:ilvl w:val="0"/>
                <w:numId w:val="4"/>
              </w:numPr>
              <w:bidi/>
              <w:ind w:right="180"/>
              <w:jc w:val="both"/>
              <w:rPr>
                <w:rFonts w:cs="B Yagut"/>
                <w:b/>
                <w:bCs/>
                <w:sz w:val="20"/>
                <w:szCs w:val="20"/>
                <w:lang w:bidi="fa-IR"/>
              </w:rPr>
            </w:pPr>
            <w:r>
              <w:rPr>
                <w:rFonts w:cs="B Yagut" w:hint="cs"/>
                <w:b/>
                <w:bCs/>
                <w:sz w:val="20"/>
                <w:szCs w:val="20"/>
                <w:rtl/>
                <w:lang w:bidi="fa-IR"/>
              </w:rPr>
              <w:t>مقرر شد بعد از اعمال اصلاحات، پروپوزال مجدد در جلسه ی بعدی شورا مورد بررسی قرار گیرد.</w:t>
            </w:r>
          </w:p>
          <w:p w:rsidR="002B0ECD" w:rsidRPr="002B1531" w:rsidRDefault="002B0ECD" w:rsidP="002B1531">
            <w:pPr>
              <w:ind w:left="360" w:right="180"/>
              <w:jc w:val="both"/>
              <w:rPr>
                <w:rFonts w:cs="B Yagut"/>
                <w:b/>
                <w:bCs/>
                <w:sz w:val="20"/>
                <w:szCs w:val="20"/>
                <w:lang w:bidi="fa-IR"/>
              </w:rPr>
            </w:pPr>
          </w:p>
          <w:p w:rsidR="009F6BEF" w:rsidRPr="00963E0C" w:rsidRDefault="009F6BEF" w:rsidP="00F949A8">
            <w:pPr>
              <w:jc w:val="both"/>
              <w:rPr>
                <w:rFonts w:cs="B Yagut"/>
                <w:b/>
                <w:bCs/>
                <w:sz w:val="18"/>
                <w:szCs w:val="18"/>
                <w:lang w:bidi="fa-IR"/>
              </w:rPr>
            </w:pPr>
            <w:r>
              <w:rPr>
                <w:rFonts w:ascii="Calibri" w:eastAsia="Calibri" w:hAnsi="Calibri" w:cs="B Yagut" w:hint="cs"/>
                <w:b/>
                <w:bCs/>
                <w:sz w:val="18"/>
                <w:szCs w:val="18"/>
                <w:rtl/>
                <w:lang w:bidi="fa-IR"/>
              </w:rPr>
              <w:t>ب</w:t>
            </w:r>
            <w:r w:rsidRPr="00963E0C">
              <w:rPr>
                <w:rFonts w:ascii="Calibri" w:eastAsia="Calibri" w:hAnsi="Calibri" w:cs="B Yagut"/>
                <w:b/>
                <w:bCs/>
                <w:sz w:val="20"/>
                <w:szCs w:val="20"/>
                <w:rtl/>
                <w:lang w:bidi="fa-IR"/>
              </w:rPr>
              <w:t xml:space="preserve">- </w:t>
            </w:r>
            <w:r w:rsidR="00F949A8">
              <w:rPr>
                <w:rFonts w:ascii="Calibri" w:eastAsia="Calibri" w:hAnsi="Calibri" w:cs="B Yagut" w:hint="cs"/>
                <w:b/>
                <w:bCs/>
                <w:sz w:val="20"/>
                <w:szCs w:val="20"/>
                <w:rtl/>
                <w:lang w:bidi="fa-IR"/>
              </w:rPr>
              <w:t>با توجه به پیشنهاد اکثر اعضا شرکت کننده در جلسه شورا تصمیم بر این گرفته شد که از معاونت پژوهشی درخواست شود که کلیه طرح هایی که از بیمارستان بعثت ارائه می شود از طریق شورای پژوهشی واحد توسعه تحقیقات بالینی</w:t>
            </w:r>
            <w:r w:rsidR="00EA411E">
              <w:rPr>
                <w:rFonts w:ascii="Calibri" w:eastAsia="Calibri" w:hAnsi="Calibri" w:cs="B Yagut" w:hint="cs"/>
                <w:b/>
                <w:bCs/>
                <w:sz w:val="20"/>
                <w:szCs w:val="20"/>
                <w:rtl/>
                <w:lang w:bidi="fa-IR"/>
              </w:rPr>
              <w:t xml:space="preserve"> بررسی شده و ویراست اولیه</w:t>
            </w:r>
            <w:r w:rsidR="00F949A8">
              <w:rPr>
                <w:rFonts w:ascii="Calibri" w:eastAsia="Calibri" w:hAnsi="Calibri" w:cs="B Yagut" w:hint="cs"/>
                <w:b/>
                <w:bCs/>
                <w:sz w:val="20"/>
                <w:szCs w:val="20"/>
                <w:rtl/>
                <w:lang w:bidi="fa-IR"/>
              </w:rPr>
              <w:t xml:space="preserve"> اعمال شود.</w:t>
            </w:r>
          </w:p>
          <w:p w:rsidR="00963E0C" w:rsidRDefault="00963E0C" w:rsidP="00963E0C">
            <w:pPr>
              <w:pStyle w:val="ListParagraph"/>
              <w:bidi/>
              <w:jc w:val="both"/>
              <w:rPr>
                <w:rFonts w:cs="B Yagut"/>
                <w:b/>
                <w:bCs/>
                <w:sz w:val="18"/>
                <w:szCs w:val="18"/>
                <w:rtl/>
                <w:lang w:bidi="fa-IR"/>
              </w:rPr>
            </w:pPr>
          </w:p>
          <w:p w:rsidR="00963E0C" w:rsidRPr="00963E0C" w:rsidRDefault="00963E0C" w:rsidP="00963E0C">
            <w:pPr>
              <w:pStyle w:val="ListParagraph"/>
              <w:bidi/>
              <w:jc w:val="both"/>
              <w:rPr>
                <w:rFonts w:cs="B Yagut"/>
                <w:b/>
                <w:bCs/>
                <w:sz w:val="18"/>
                <w:szCs w:val="18"/>
                <w:lang w:bidi="fa-IR"/>
              </w:rPr>
            </w:pPr>
          </w:p>
          <w:p w:rsidR="00FB58D3" w:rsidRPr="00FB58D3" w:rsidRDefault="00FB58D3" w:rsidP="00F949A8">
            <w:pPr>
              <w:jc w:val="both"/>
              <w:rPr>
                <w:rFonts w:cs="B Yagut"/>
                <w:b/>
                <w:bCs/>
                <w:sz w:val="18"/>
                <w:szCs w:val="18"/>
                <w:lang w:bidi="fa-IR"/>
              </w:rPr>
            </w:pPr>
          </w:p>
        </w:tc>
      </w:tr>
    </w:tbl>
    <w:permEnd w:id="699008614"/>
    <w:p w:rsidR="004B5446" w:rsidRDefault="004B5446" w:rsidP="002D4B3C">
      <w:pPr>
        <w:spacing w:line="360" w:lineRule="auto"/>
        <w:ind w:left="140" w:right="180"/>
        <w:rPr>
          <w:rFonts w:cs="B Yagut"/>
          <w:lang w:bidi="fa-IR"/>
        </w:rPr>
      </w:pPr>
      <w:r>
        <w:rPr>
          <w:rFonts w:cs="B Yagut" w:hint="cs"/>
          <w:rtl/>
          <w:lang w:bidi="fa-IR"/>
        </w:rPr>
        <w:lastRenderedPageBreak/>
        <w:t xml:space="preserve">                                                                                         </w:t>
      </w:r>
      <w:permStart w:id="1530932128" w:edGrp="everyone"/>
      <w:r>
        <w:rPr>
          <w:rFonts w:cs="B Yagut" w:hint="cs"/>
          <w:rtl/>
        </w:rPr>
        <w:t xml:space="preserve">     </w:t>
      </w:r>
      <w:r>
        <w:rPr>
          <w:rFonts w:cs="B Yagut" w:hint="cs"/>
          <w:rtl/>
          <w:lang w:bidi="fa-IR"/>
        </w:rPr>
        <w:t xml:space="preserve">                       </w:t>
      </w:r>
      <w:permEnd w:id="1530932128"/>
    </w:p>
    <w:p w:rsidR="00A408B2" w:rsidRDefault="00A408B2" w:rsidP="00A408B2">
      <w:pPr>
        <w:spacing w:line="360" w:lineRule="auto"/>
        <w:ind w:left="140" w:right="180"/>
        <w:rPr>
          <w:rFonts w:cs="B Yagut"/>
          <w:rtl/>
          <w:lang w:bidi="fa-IR"/>
        </w:rPr>
      </w:pPr>
    </w:p>
    <w:p w:rsidR="000D6A9B" w:rsidRDefault="001A0CAA" w:rsidP="001A0CAA">
      <w:pPr>
        <w:rPr>
          <w:rFonts w:cs="B Yagut"/>
          <w:lang w:bidi="fa-IR"/>
        </w:rPr>
      </w:pPr>
      <w:permStart w:id="1429305937" w:edGrp="everyone"/>
      <w:r>
        <w:rPr>
          <w:rFonts w:cs="B Yagut" w:hint="cs"/>
          <w:rtl/>
          <w:lang w:bidi="fa-IR"/>
        </w:rPr>
        <w:t xml:space="preserve">   رونوشت:     </w:t>
      </w:r>
    </w:p>
    <w:p w:rsidR="000D6A9B" w:rsidRDefault="000D6A9B" w:rsidP="000D6A9B">
      <w:pPr>
        <w:numPr>
          <w:ilvl w:val="0"/>
          <w:numId w:val="3"/>
        </w:numPr>
        <w:rPr>
          <w:rFonts w:cs="B Yagut"/>
          <w:sz w:val="16"/>
          <w:szCs w:val="16"/>
          <w:lang w:bidi="fa-IR"/>
        </w:rPr>
      </w:pPr>
      <w:r>
        <w:rPr>
          <w:rFonts w:cs="B Yagut" w:hint="cs"/>
          <w:sz w:val="16"/>
          <w:szCs w:val="16"/>
          <w:rtl/>
          <w:lang w:bidi="fa-IR"/>
        </w:rPr>
        <w:t xml:space="preserve">معاون محترم پژوهشی دانشگاه جهت استحضار </w:t>
      </w:r>
    </w:p>
    <w:p w:rsidR="002B0ECD" w:rsidRPr="002B0ECD" w:rsidRDefault="002B0ECD" w:rsidP="002B0ECD">
      <w:pPr>
        <w:numPr>
          <w:ilvl w:val="0"/>
          <w:numId w:val="3"/>
        </w:numPr>
        <w:rPr>
          <w:rFonts w:cs="B Yagut"/>
          <w:sz w:val="16"/>
          <w:szCs w:val="16"/>
          <w:lang w:bidi="fa-IR"/>
        </w:rPr>
      </w:pPr>
      <w:r>
        <w:rPr>
          <w:rFonts w:cs="B Yagut" w:hint="cs"/>
          <w:sz w:val="16"/>
          <w:szCs w:val="16"/>
          <w:rtl/>
          <w:lang w:bidi="fa-IR"/>
        </w:rPr>
        <w:t xml:space="preserve">سرپرست محترم </w:t>
      </w:r>
      <w:r w:rsidRPr="002B0ECD">
        <w:rPr>
          <w:rFonts w:cs="B Yagut"/>
          <w:sz w:val="16"/>
          <w:szCs w:val="16"/>
          <w:rtl/>
          <w:lang w:bidi="fa-IR"/>
        </w:rPr>
        <w:t>واحد نوسعه وتحق</w:t>
      </w:r>
      <w:r w:rsidRPr="002B0ECD">
        <w:rPr>
          <w:rFonts w:cs="B Yagut" w:hint="cs"/>
          <w:sz w:val="16"/>
          <w:szCs w:val="16"/>
          <w:rtl/>
          <w:lang w:bidi="fa-IR"/>
        </w:rPr>
        <w:t>ی</w:t>
      </w:r>
      <w:r w:rsidRPr="002B0ECD">
        <w:rPr>
          <w:rFonts w:cs="B Yagut" w:hint="eastAsia"/>
          <w:sz w:val="16"/>
          <w:szCs w:val="16"/>
          <w:rtl/>
          <w:lang w:bidi="fa-IR"/>
        </w:rPr>
        <w:t>قات</w:t>
      </w:r>
      <w:r w:rsidRPr="002B0ECD">
        <w:rPr>
          <w:rFonts w:cs="B Yagut"/>
          <w:sz w:val="16"/>
          <w:szCs w:val="16"/>
          <w:rtl/>
          <w:lang w:bidi="fa-IR"/>
        </w:rPr>
        <w:t xml:space="preserve"> بال</w:t>
      </w:r>
      <w:r w:rsidRPr="002B0ECD">
        <w:rPr>
          <w:rFonts w:cs="B Yagut" w:hint="cs"/>
          <w:sz w:val="16"/>
          <w:szCs w:val="16"/>
          <w:rtl/>
          <w:lang w:bidi="fa-IR"/>
        </w:rPr>
        <w:t>ی</w:t>
      </w:r>
      <w:r w:rsidRPr="002B0ECD">
        <w:rPr>
          <w:rFonts w:cs="B Yagut" w:hint="eastAsia"/>
          <w:sz w:val="16"/>
          <w:szCs w:val="16"/>
          <w:rtl/>
          <w:lang w:bidi="fa-IR"/>
        </w:rPr>
        <w:t>ن</w:t>
      </w:r>
      <w:r w:rsidRPr="002B0ECD">
        <w:rPr>
          <w:rFonts w:cs="B Yagut" w:hint="cs"/>
          <w:sz w:val="16"/>
          <w:szCs w:val="16"/>
          <w:rtl/>
          <w:lang w:bidi="fa-IR"/>
        </w:rPr>
        <w:t>ی</w:t>
      </w:r>
      <w:r>
        <w:rPr>
          <w:rFonts w:cs="B Yagut" w:hint="cs"/>
          <w:sz w:val="16"/>
          <w:szCs w:val="16"/>
          <w:rtl/>
          <w:lang w:bidi="fa-IR"/>
        </w:rPr>
        <w:t xml:space="preserve"> خانم دکتر سید الشهدایی</w:t>
      </w:r>
    </w:p>
    <w:p w:rsidR="002B0ECD" w:rsidRPr="002B0ECD" w:rsidRDefault="002B0ECD" w:rsidP="002B0ECD">
      <w:pPr>
        <w:numPr>
          <w:ilvl w:val="0"/>
          <w:numId w:val="3"/>
        </w:numPr>
        <w:rPr>
          <w:rFonts w:cs="B Yagut"/>
          <w:sz w:val="16"/>
          <w:szCs w:val="16"/>
          <w:lang w:bidi="fa-IR"/>
        </w:rPr>
      </w:pPr>
      <w:r>
        <w:rPr>
          <w:rFonts w:cs="B Yagut" w:hint="cs"/>
          <w:sz w:val="16"/>
          <w:szCs w:val="16"/>
          <w:rtl/>
          <w:lang w:bidi="fa-IR"/>
        </w:rPr>
        <w:t xml:space="preserve">مدیر محترم پژوهشی دانشگاه </w:t>
      </w:r>
      <w:r w:rsidRPr="002B0ECD">
        <w:rPr>
          <w:rFonts w:cs="B Yagut"/>
          <w:sz w:val="16"/>
          <w:szCs w:val="16"/>
          <w:rtl/>
          <w:lang w:bidi="fa-IR"/>
        </w:rPr>
        <w:t>جهت استحضار</w:t>
      </w:r>
    </w:p>
    <w:p w:rsidR="000D6A9B" w:rsidRDefault="000D6A9B" w:rsidP="00963E0C">
      <w:pPr>
        <w:numPr>
          <w:ilvl w:val="0"/>
          <w:numId w:val="3"/>
        </w:numPr>
        <w:rPr>
          <w:rFonts w:cs="B Yagut"/>
          <w:sz w:val="16"/>
          <w:szCs w:val="16"/>
          <w:lang w:bidi="fa-IR"/>
        </w:rPr>
      </w:pPr>
      <w:r>
        <w:rPr>
          <w:rFonts w:cs="B Yagut" w:hint="cs"/>
          <w:sz w:val="16"/>
          <w:szCs w:val="16"/>
          <w:rtl/>
          <w:lang w:bidi="fa-IR"/>
        </w:rPr>
        <w:t>ریاست محت</w:t>
      </w:r>
      <w:r w:rsidR="00963E0C">
        <w:rPr>
          <w:rFonts w:cs="B Yagut" w:hint="cs"/>
          <w:sz w:val="16"/>
          <w:szCs w:val="16"/>
          <w:rtl/>
          <w:lang w:bidi="fa-IR"/>
        </w:rPr>
        <w:t xml:space="preserve">رم دانشکده پزشکی </w:t>
      </w:r>
      <w:r>
        <w:rPr>
          <w:rFonts w:cs="B Yagut" w:hint="cs"/>
          <w:sz w:val="16"/>
          <w:szCs w:val="16"/>
          <w:rtl/>
          <w:lang w:bidi="fa-IR"/>
        </w:rPr>
        <w:t>جهت استحضار</w:t>
      </w:r>
    </w:p>
    <w:p w:rsidR="000D6A9B" w:rsidRDefault="000D6A9B" w:rsidP="000D6A9B">
      <w:pPr>
        <w:numPr>
          <w:ilvl w:val="0"/>
          <w:numId w:val="3"/>
        </w:numPr>
        <w:rPr>
          <w:rFonts w:cs="B Yagut"/>
          <w:sz w:val="16"/>
          <w:szCs w:val="16"/>
          <w:lang w:bidi="fa-IR"/>
        </w:rPr>
      </w:pPr>
      <w:r>
        <w:rPr>
          <w:rFonts w:cs="B Yagut" w:hint="cs"/>
          <w:sz w:val="16"/>
          <w:szCs w:val="16"/>
          <w:rtl/>
          <w:lang w:bidi="fa-IR"/>
        </w:rPr>
        <w:t xml:space="preserve">معاون  آموزشی و پژوهشی مرکز </w:t>
      </w:r>
    </w:p>
    <w:p w:rsidR="001A0CDC" w:rsidRPr="001A0CDC" w:rsidRDefault="001A0CDC" w:rsidP="001A0CDC">
      <w:pPr>
        <w:numPr>
          <w:ilvl w:val="0"/>
          <w:numId w:val="3"/>
        </w:numPr>
        <w:rPr>
          <w:rFonts w:cs="B Yagut"/>
          <w:sz w:val="16"/>
          <w:szCs w:val="16"/>
          <w:rtl/>
          <w:lang w:bidi="fa-IR"/>
        </w:rPr>
      </w:pPr>
      <w:r>
        <w:rPr>
          <w:rFonts w:cs="B Yagut" w:hint="cs"/>
          <w:sz w:val="16"/>
          <w:szCs w:val="16"/>
          <w:rtl/>
          <w:lang w:bidi="fa-IR"/>
        </w:rPr>
        <w:t xml:space="preserve">دبیر شورای </w:t>
      </w:r>
      <w:r w:rsidRPr="00405D57">
        <w:rPr>
          <w:rFonts w:cs="B Yagut"/>
          <w:sz w:val="16"/>
          <w:szCs w:val="16"/>
          <w:rtl/>
          <w:lang w:bidi="fa-IR"/>
        </w:rPr>
        <w:t>پژوهش</w:t>
      </w:r>
      <w:r>
        <w:rPr>
          <w:rFonts w:cs="B Yagut" w:hint="cs"/>
          <w:sz w:val="16"/>
          <w:szCs w:val="16"/>
          <w:rtl/>
          <w:lang w:bidi="fa-IR"/>
        </w:rPr>
        <w:t>ی</w:t>
      </w:r>
      <w:r w:rsidRPr="00405D57">
        <w:rPr>
          <w:rFonts w:cs="B Yagut"/>
          <w:sz w:val="16"/>
          <w:szCs w:val="16"/>
          <w:rtl/>
          <w:lang w:bidi="fa-IR"/>
        </w:rPr>
        <w:t xml:space="preserve"> واحد نوسعه وتحق</w:t>
      </w:r>
      <w:r w:rsidRPr="00405D57">
        <w:rPr>
          <w:rFonts w:cs="B Yagut" w:hint="cs"/>
          <w:sz w:val="16"/>
          <w:szCs w:val="16"/>
          <w:rtl/>
          <w:lang w:bidi="fa-IR"/>
        </w:rPr>
        <w:t>ی</w:t>
      </w:r>
      <w:r w:rsidRPr="00405D57">
        <w:rPr>
          <w:rFonts w:cs="B Yagut" w:hint="eastAsia"/>
          <w:sz w:val="16"/>
          <w:szCs w:val="16"/>
          <w:rtl/>
          <w:lang w:bidi="fa-IR"/>
        </w:rPr>
        <w:t>قات</w:t>
      </w:r>
      <w:r w:rsidRPr="00405D57">
        <w:rPr>
          <w:rFonts w:cs="B Yagut"/>
          <w:sz w:val="16"/>
          <w:szCs w:val="16"/>
          <w:rtl/>
          <w:lang w:bidi="fa-IR"/>
        </w:rPr>
        <w:t xml:space="preserve"> بال</w:t>
      </w:r>
      <w:r w:rsidRPr="00405D57">
        <w:rPr>
          <w:rFonts w:cs="B Yagut" w:hint="cs"/>
          <w:sz w:val="16"/>
          <w:szCs w:val="16"/>
          <w:rtl/>
          <w:lang w:bidi="fa-IR"/>
        </w:rPr>
        <w:t>ی</w:t>
      </w:r>
      <w:r w:rsidRPr="00405D57">
        <w:rPr>
          <w:rFonts w:cs="B Yagut" w:hint="eastAsia"/>
          <w:sz w:val="16"/>
          <w:szCs w:val="16"/>
          <w:rtl/>
          <w:lang w:bidi="fa-IR"/>
        </w:rPr>
        <w:t>ن</w:t>
      </w:r>
      <w:r w:rsidRPr="00405D57">
        <w:rPr>
          <w:rFonts w:cs="B Yagut" w:hint="cs"/>
          <w:sz w:val="16"/>
          <w:szCs w:val="16"/>
          <w:rtl/>
          <w:lang w:bidi="fa-IR"/>
        </w:rPr>
        <w:t>ی</w:t>
      </w:r>
      <w:r w:rsidRPr="00405D57">
        <w:rPr>
          <w:rFonts w:cs="B Yagut"/>
          <w:sz w:val="16"/>
          <w:szCs w:val="16"/>
          <w:rtl/>
          <w:lang w:bidi="fa-IR"/>
        </w:rPr>
        <w:t xml:space="preserve"> خانم</w:t>
      </w:r>
      <w:r>
        <w:rPr>
          <w:rFonts w:cs="B Yagut" w:hint="cs"/>
          <w:sz w:val="16"/>
          <w:szCs w:val="16"/>
          <w:rtl/>
          <w:lang w:bidi="fa-IR"/>
        </w:rPr>
        <w:t xml:space="preserve"> دکتر مژده بهرام رضایی</w:t>
      </w:r>
    </w:p>
    <w:p w:rsidR="000D6A9B" w:rsidRDefault="000D6A9B" w:rsidP="000D6A9B">
      <w:pPr>
        <w:numPr>
          <w:ilvl w:val="0"/>
          <w:numId w:val="3"/>
        </w:numPr>
        <w:rPr>
          <w:rFonts w:cs="B Yagut"/>
          <w:sz w:val="16"/>
          <w:szCs w:val="16"/>
          <w:lang w:bidi="fa-IR"/>
        </w:rPr>
      </w:pPr>
      <w:r>
        <w:rPr>
          <w:rFonts w:cs="B Yagut" w:hint="cs"/>
          <w:sz w:val="16"/>
          <w:szCs w:val="16"/>
          <w:rtl/>
          <w:lang w:bidi="fa-IR"/>
        </w:rPr>
        <w:t>کلیه اعضای محترم شورای پژوهشی مرکز حاضر در جلسه جهت استحضار</w:t>
      </w:r>
    </w:p>
    <w:p w:rsidR="000D6A9B" w:rsidRDefault="000D6A9B" w:rsidP="000D6A9B">
      <w:pPr>
        <w:numPr>
          <w:ilvl w:val="0"/>
          <w:numId w:val="3"/>
        </w:numPr>
        <w:rPr>
          <w:rFonts w:cs="B Yagut"/>
          <w:sz w:val="16"/>
          <w:szCs w:val="16"/>
          <w:lang w:bidi="fa-IR"/>
        </w:rPr>
      </w:pPr>
      <w:r>
        <w:rPr>
          <w:rFonts w:cs="B Yagut" w:hint="cs"/>
          <w:sz w:val="16"/>
          <w:szCs w:val="16"/>
          <w:rtl/>
          <w:lang w:bidi="fa-IR"/>
        </w:rPr>
        <w:t xml:space="preserve">دفتر  محترم بهبود کیفیت بیمارستان جهت استحضار  </w:t>
      </w:r>
    </w:p>
    <w:p w:rsidR="000D6A9B" w:rsidRDefault="000D6A9B" w:rsidP="000D6A9B">
      <w:pPr>
        <w:numPr>
          <w:ilvl w:val="0"/>
          <w:numId w:val="3"/>
        </w:numPr>
        <w:rPr>
          <w:rFonts w:cs="B Yagut"/>
          <w:sz w:val="16"/>
          <w:szCs w:val="16"/>
          <w:rtl/>
          <w:lang w:bidi="fa-IR"/>
        </w:rPr>
      </w:pPr>
      <w:r>
        <w:rPr>
          <w:rFonts w:cs="B Yagut" w:hint="cs"/>
          <w:sz w:val="16"/>
          <w:szCs w:val="16"/>
          <w:rtl/>
          <w:lang w:bidi="fa-IR"/>
        </w:rPr>
        <w:t xml:space="preserve"> رئیس محترم اداره  آموزش مرکز جهت استحضار</w:t>
      </w:r>
    </w:p>
    <w:p w:rsidR="002B0ECD" w:rsidRDefault="000D6A9B" w:rsidP="002B0ECD">
      <w:pPr>
        <w:numPr>
          <w:ilvl w:val="0"/>
          <w:numId w:val="3"/>
        </w:numPr>
        <w:rPr>
          <w:rFonts w:cs="B Yagut"/>
          <w:sz w:val="16"/>
          <w:szCs w:val="16"/>
          <w:lang w:bidi="fa-IR"/>
        </w:rPr>
      </w:pPr>
      <w:r>
        <w:rPr>
          <w:rFonts w:cs="B Yagut" w:hint="cs"/>
          <w:sz w:val="16"/>
          <w:szCs w:val="16"/>
          <w:rtl/>
          <w:lang w:bidi="fa-IR"/>
        </w:rPr>
        <w:t xml:space="preserve">بایگانی آموزش   </w:t>
      </w:r>
    </w:p>
    <w:p w:rsidR="000D6A9B" w:rsidRPr="002B0ECD" w:rsidRDefault="000D6A9B" w:rsidP="002B0ECD">
      <w:pPr>
        <w:numPr>
          <w:ilvl w:val="0"/>
          <w:numId w:val="3"/>
        </w:numPr>
        <w:rPr>
          <w:rFonts w:cs="B Yagut"/>
          <w:sz w:val="16"/>
          <w:szCs w:val="16"/>
          <w:lang w:bidi="fa-IR"/>
        </w:rPr>
      </w:pPr>
      <w:r>
        <w:rPr>
          <w:rFonts w:cs="B Yagut" w:hint="cs"/>
          <w:sz w:val="16"/>
          <w:szCs w:val="16"/>
          <w:rtl/>
          <w:lang w:bidi="fa-IR"/>
        </w:rPr>
        <w:t xml:space="preserve"> </w:t>
      </w:r>
      <w:r w:rsidR="002B0ECD">
        <w:rPr>
          <w:rFonts w:cs="B Yagut" w:hint="cs"/>
          <w:sz w:val="16"/>
          <w:szCs w:val="16"/>
          <w:rtl/>
          <w:lang w:bidi="fa-IR"/>
        </w:rPr>
        <w:t>کارشناس مسئول هماهنگی مراکز تحقیقاتی دانشگاه خانم فریبا فاتحی</w:t>
      </w:r>
    </w:p>
    <w:p w:rsidR="002B0ECD" w:rsidRDefault="002B1531" w:rsidP="00703BCF">
      <w:pPr>
        <w:numPr>
          <w:ilvl w:val="0"/>
          <w:numId w:val="3"/>
        </w:numPr>
        <w:rPr>
          <w:rFonts w:cs="B Yagut"/>
          <w:sz w:val="16"/>
          <w:szCs w:val="16"/>
          <w:lang w:bidi="fa-IR"/>
        </w:rPr>
      </w:pPr>
      <w:r>
        <w:rPr>
          <w:rFonts w:cs="B Yagut" w:hint="cs"/>
          <w:sz w:val="16"/>
          <w:szCs w:val="16"/>
          <w:rtl/>
          <w:lang w:bidi="fa-IR"/>
        </w:rPr>
        <w:t xml:space="preserve"> کارشناس پژوهش واحد ت</w:t>
      </w:r>
      <w:r w:rsidR="000D6A9B">
        <w:rPr>
          <w:rFonts w:cs="B Yagut" w:hint="cs"/>
          <w:sz w:val="16"/>
          <w:szCs w:val="16"/>
          <w:rtl/>
          <w:lang w:bidi="fa-IR"/>
        </w:rPr>
        <w:t>وسعه وتحقیقات بالینی</w:t>
      </w:r>
      <w:r w:rsidR="002B0ECD">
        <w:rPr>
          <w:rFonts w:cs="B Yagut" w:hint="cs"/>
          <w:sz w:val="16"/>
          <w:szCs w:val="16"/>
          <w:rtl/>
          <w:lang w:bidi="fa-IR"/>
        </w:rPr>
        <w:t xml:space="preserve"> خانم فاطمه زمانی</w:t>
      </w:r>
    </w:p>
    <w:permEnd w:id="1429305937"/>
    <w:p w:rsidR="001A0CAA" w:rsidRPr="000D6A9B" w:rsidRDefault="001A0CAA" w:rsidP="002B0ECD">
      <w:pPr>
        <w:ind w:left="150"/>
        <w:rPr>
          <w:rFonts w:cs="B Yagut"/>
          <w:sz w:val="16"/>
          <w:szCs w:val="16"/>
          <w:rtl/>
          <w:lang w:bidi="fa-IR"/>
        </w:rPr>
      </w:pPr>
    </w:p>
    <w:sectPr w:rsidR="001A0CAA" w:rsidRPr="000D6A9B" w:rsidSect="00046EE4">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340"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5F1" w:rsidRDefault="00C965F1">
      <w:r>
        <w:separator/>
      </w:r>
    </w:p>
  </w:endnote>
  <w:endnote w:type="continuationSeparator" w:id="0">
    <w:p w:rsidR="00C965F1" w:rsidRDefault="00C9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agut">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Titr">
    <w:altName w:val="Courier New"/>
    <w:charset w:val="B2"/>
    <w:family w:val="auto"/>
    <w:pitch w:val="variable"/>
    <w:sig w:usb0="00002000"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C1" w:rsidRDefault="006167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04F" w:rsidRPr="0095588C" w:rsidRDefault="00B35407" w:rsidP="006167C1">
    <w:pPr>
      <w:pStyle w:val="Heading2"/>
      <w:shd w:val="clear" w:color="auto" w:fill="F3F3F3"/>
      <w:bidi/>
      <w:ind w:left="142" w:right="168"/>
      <w:rPr>
        <w:rFonts w:cs="B Yagut"/>
        <w:noProof/>
        <w:sz w:val="18"/>
        <w:szCs w:val="18"/>
        <w:rtl/>
        <w:lang w:bidi="fa-IR"/>
      </w:rPr>
    </w:pPr>
    <w:r>
      <w:rPr>
        <w:rFonts w:cs="B Yagut"/>
        <w:noProof/>
        <w:sz w:val="18"/>
        <w:szCs w:val="18"/>
        <w:rtl/>
      </w:rPr>
      <mc:AlternateContent>
        <mc:Choice Requires="wps">
          <w:drawing>
            <wp:anchor distT="0" distB="0" distL="114300" distR="114300" simplePos="0" relativeHeight="251658240" behindDoc="0" locked="0" layoutInCell="1" allowOverlap="1">
              <wp:simplePos x="0" y="0"/>
              <wp:positionH relativeFrom="column">
                <wp:posOffset>6743700</wp:posOffset>
              </wp:positionH>
              <wp:positionV relativeFrom="paragraph">
                <wp:posOffset>-2216785</wp:posOffset>
              </wp:positionV>
              <wp:extent cx="457200" cy="217170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04F" w:rsidRPr="00205CC1" w:rsidRDefault="0007404F" w:rsidP="0007404F">
                          <w:pPr>
                            <w:rPr>
                              <w:rFonts w:cs="B Mitra"/>
                              <w:b/>
                              <w:bCs/>
                              <w:rtl/>
                              <w:lang w:bidi="fa-IR"/>
                            </w:rPr>
                          </w:pPr>
                          <w:r w:rsidRPr="00205CC1">
                            <w:rPr>
                              <w:rFonts w:cs="B Mitra" w:hint="cs"/>
                              <w:b/>
                              <w:bCs/>
                              <w:rtl/>
                              <w:lang w:bidi="fa-IR"/>
                            </w:rPr>
                            <w:t>صدور نامه از سيستم اتوماسيون اداري</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531pt;margin-top:-174.55pt;width:36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" filled="f" stroked="f">
              <v:textbox style="layout-flow:vertical;mso-layout-flow-alt:bottom-to-top">
                <w:txbxContent>
                  <w:p w:rsidR="0007404F" w:rsidRPr="00205CC1" w:rsidRDefault="0007404F" w:rsidP="0007404F">
                    <w:pPr>
                      <w:rPr>
                        <w:rFonts w:cs="B Mitra"/>
                        <w:b/>
                        <w:bCs/>
                        <w:rtl/>
                        <w:lang w:bidi="fa-IR"/>
                      </w:rPr>
                    </w:pPr>
                    <w:r w:rsidRPr="00205CC1">
                      <w:rPr>
                        <w:rFonts w:cs="B Mitra" w:hint="cs"/>
                        <w:b/>
                        <w:bCs/>
                        <w:rtl/>
                        <w:lang w:bidi="fa-IR"/>
                      </w:rPr>
                      <w:t>صدور نامه از سيستم اتوماسيون اداري</w:t>
                    </w:r>
                  </w:p>
                </w:txbxContent>
              </v:textbox>
            </v:shape>
          </w:pict>
        </mc:Fallback>
      </mc:AlternateContent>
    </w:r>
    <w:r>
      <w:rPr>
        <w:rFonts w:cs="B Yagut"/>
        <w:noProof/>
        <w:sz w:val="18"/>
        <w:szCs w:val="18"/>
        <w:rtl/>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-64136</wp:posOffset>
              </wp:positionV>
              <wp:extent cx="6877050" cy="0"/>
              <wp:effectExtent l="0" t="19050" r="19050" b="3810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77050" cy="0"/>
                      </a:xfrm>
                      <a:prstGeom prst="line">
                        <a:avLst/>
                      </a:prstGeom>
                      <a:noFill/>
                      <a:ln w="5715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E73DCB" id="Line 21" o:spid="_x0000_s1026" style="position:absolute;left:0;text-align:left;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54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" strokeweight="4.5pt">
              <v:stroke linestyle="thickThin"/>
            </v:line>
          </w:pict>
        </mc:Fallback>
      </mc:AlternateContent>
    </w:r>
    <w:r w:rsidR="00FC01F3" w:rsidRPr="0095588C">
      <w:rPr>
        <w:rFonts w:cs="B Yagut" w:hint="cs"/>
        <w:noProof/>
        <w:sz w:val="18"/>
        <w:szCs w:val="18"/>
        <w:rtl/>
        <w:lang w:bidi="fa-IR"/>
      </w:rPr>
      <w:t xml:space="preserve">آدرس : </w:t>
    </w:r>
    <w:r w:rsidR="0007404F" w:rsidRPr="0095588C">
      <w:rPr>
        <w:rFonts w:cs="B Yagut" w:hint="cs"/>
        <w:noProof/>
        <w:sz w:val="18"/>
        <w:szCs w:val="18"/>
        <w:rtl/>
      </w:rPr>
      <w:t>سنندج</w:t>
    </w:r>
    <w:r w:rsidR="00FC01F3" w:rsidRPr="0095588C">
      <w:rPr>
        <w:rFonts w:cs="B Yagut" w:hint="cs"/>
        <w:noProof/>
        <w:sz w:val="18"/>
        <w:szCs w:val="18"/>
        <w:rtl/>
      </w:rPr>
      <w:t xml:space="preserve"> ،</w:t>
    </w:r>
    <w:r w:rsidR="0089279C" w:rsidRPr="0095588C">
      <w:rPr>
        <w:rFonts w:cs="B Yagut" w:hint="cs"/>
        <w:noProof/>
        <w:sz w:val="18"/>
        <w:szCs w:val="18"/>
        <w:rtl/>
      </w:rPr>
      <w:t xml:space="preserve"> </w:t>
    </w:r>
    <w:r w:rsidR="0098134B" w:rsidRPr="0095588C">
      <w:rPr>
        <w:rFonts w:cs="B Yagut" w:hint="cs"/>
        <w:noProof/>
        <w:sz w:val="18"/>
        <w:szCs w:val="18"/>
        <w:rtl/>
        <w:lang w:bidi="fa-IR"/>
      </w:rPr>
      <w:t>خیابان کشاورز،</w:t>
    </w:r>
    <w:r w:rsidR="00BE2C10" w:rsidRPr="0095588C">
      <w:rPr>
        <w:rFonts w:cs="B Yagut" w:hint="cs"/>
        <w:noProof/>
        <w:sz w:val="18"/>
        <w:szCs w:val="18"/>
        <w:rtl/>
        <w:lang w:bidi="fa-IR"/>
      </w:rPr>
      <w:t xml:space="preserve"> مرکز پزشکی آموزشی و درمانی</w:t>
    </w:r>
    <w:r w:rsidR="0098134B" w:rsidRPr="0095588C">
      <w:rPr>
        <w:rFonts w:cs="B Yagut" w:hint="cs"/>
        <w:noProof/>
        <w:sz w:val="18"/>
        <w:szCs w:val="18"/>
        <w:rtl/>
        <w:lang w:bidi="fa-IR"/>
      </w:rPr>
      <w:t xml:space="preserve"> بعثت</w:t>
    </w:r>
    <w:r w:rsidR="0007404F" w:rsidRPr="0095588C">
      <w:rPr>
        <w:rFonts w:cs="B Yagut" w:hint="cs"/>
        <w:noProof/>
        <w:sz w:val="18"/>
        <w:szCs w:val="18"/>
        <w:rtl/>
      </w:rPr>
      <w:t xml:space="preserve"> </w:t>
    </w:r>
    <w:r w:rsidR="0089279C" w:rsidRPr="0095588C">
      <w:rPr>
        <w:rFonts w:cs="B Yagut" w:hint="cs"/>
        <w:noProof/>
        <w:sz w:val="18"/>
        <w:szCs w:val="18"/>
        <w:rtl/>
      </w:rPr>
      <w:t xml:space="preserve"> </w:t>
    </w:r>
    <w:r w:rsidR="0007404F" w:rsidRPr="0095588C">
      <w:rPr>
        <w:rFonts w:cs="B Yagut" w:hint="cs"/>
        <w:noProof/>
        <w:sz w:val="18"/>
        <w:szCs w:val="18"/>
        <w:rtl/>
      </w:rPr>
      <w:t>کدپستی</w:t>
    </w:r>
    <w:r w:rsidR="0098134B" w:rsidRPr="0095588C">
      <w:rPr>
        <w:rFonts w:cs="B Yagut" w:hint="cs"/>
        <w:noProof/>
        <w:sz w:val="18"/>
        <w:szCs w:val="18"/>
        <w:rtl/>
      </w:rPr>
      <w:t xml:space="preserve"> :</w:t>
    </w:r>
    <w:r w:rsidR="0089279C" w:rsidRPr="0095588C">
      <w:rPr>
        <w:rFonts w:cs="B Yagut" w:hint="cs"/>
        <w:noProof/>
        <w:sz w:val="18"/>
        <w:szCs w:val="18"/>
        <w:rtl/>
      </w:rPr>
      <w:t>66</w:t>
    </w:r>
    <w:r w:rsidR="0098134B" w:rsidRPr="0095588C">
      <w:rPr>
        <w:rFonts w:cs="B Yagut" w:hint="cs"/>
        <w:noProof/>
        <w:sz w:val="18"/>
        <w:szCs w:val="18"/>
        <w:rtl/>
      </w:rPr>
      <w:t xml:space="preserve">19667761 </w:t>
    </w:r>
    <w:r w:rsidR="0007404F" w:rsidRPr="0095588C">
      <w:rPr>
        <w:noProof/>
        <w:sz w:val="18"/>
        <w:szCs w:val="18"/>
        <w:rtl/>
      </w:rPr>
      <w:t>–</w:t>
    </w:r>
    <w:r w:rsidR="0007404F" w:rsidRPr="0095588C">
      <w:rPr>
        <w:rFonts w:cs="B Yagut" w:hint="cs"/>
        <w:noProof/>
        <w:sz w:val="18"/>
        <w:szCs w:val="18"/>
        <w:rtl/>
      </w:rPr>
      <w:t xml:space="preserve"> تلفن :</w:t>
    </w:r>
    <w:r w:rsidR="00E54495" w:rsidRPr="0095588C">
      <w:rPr>
        <w:rFonts w:cs="B Yagut" w:hint="cs"/>
        <w:noProof/>
        <w:sz w:val="18"/>
        <w:szCs w:val="18"/>
        <w:rtl/>
      </w:rPr>
      <w:t xml:space="preserve"> </w:t>
    </w:r>
    <w:r w:rsidR="006167C1" w:rsidRPr="0095588C">
      <w:rPr>
        <w:rFonts w:cs="B Yagut" w:hint="cs"/>
        <w:noProof/>
        <w:sz w:val="18"/>
        <w:szCs w:val="18"/>
        <w:rtl/>
      </w:rPr>
      <w:t>15</w:t>
    </w:r>
    <w:r w:rsidR="0007404F" w:rsidRPr="0095588C">
      <w:rPr>
        <w:rFonts w:cs="B Yagut" w:hint="cs"/>
        <w:noProof/>
        <w:sz w:val="18"/>
        <w:szCs w:val="18"/>
        <w:rtl/>
      </w:rPr>
      <w:t xml:space="preserve"> </w:t>
    </w:r>
    <w:r w:rsidR="006167C1" w:rsidRPr="0095588C">
      <w:rPr>
        <w:rFonts w:cs="B Yagut" w:hint="cs"/>
        <w:noProof/>
        <w:sz w:val="18"/>
        <w:szCs w:val="18"/>
        <w:rtl/>
      </w:rPr>
      <w:t>-087</w:t>
    </w:r>
    <w:r w:rsidR="00624475" w:rsidRPr="0095588C">
      <w:rPr>
        <w:rFonts w:cs="B Yagut" w:hint="cs"/>
        <w:noProof/>
        <w:sz w:val="18"/>
        <w:szCs w:val="18"/>
        <w:rtl/>
        <w:lang w:bidi="fa-IR"/>
      </w:rPr>
      <w:t>3</w:t>
    </w:r>
    <w:r w:rsidR="0098134B" w:rsidRPr="0095588C">
      <w:rPr>
        <w:rFonts w:cs="B Yagut" w:hint="cs"/>
        <w:noProof/>
        <w:sz w:val="18"/>
        <w:szCs w:val="18"/>
        <w:rtl/>
        <w:lang w:bidi="fa-IR"/>
      </w:rPr>
      <w:t xml:space="preserve">3285910 </w:t>
    </w:r>
    <w:r w:rsidR="0007404F" w:rsidRPr="0095588C">
      <w:rPr>
        <w:rFonts w:cs="B Yagut" w:hint="cs"/>
        <w:noProof/>
        <w:sz w:val="18"/>
        <w:szCs w:val="18"/>
        <w:rtl/>
      </w:rPr>
      <w:t xml:space="preserve"> دورنگار : </w:t>
    </w:r>
    <w:r w:rsidR="006167C1" w:rsidRPr="0095588C">
      <w:rPr>
        <w:rFonts w:cs="B Yagut" w:hint="cs"/>
        <w:noProof/>
        <w:sz w:val="18"/>
        <w:szCs w:val="18"/>
        <w:rtl/>
        <w:lang w:bidi="fa-IR"/>
      </w:rPr>
      <w:t>087</w:t>
    </w:r>
    <w:r w:rsidR="0089279C" w:rsidRPr="0095588C">
      <w:rPr>
        <w:rFonts w:cs="B Yagut" w:hint="cs"/>
        <w:noProof/>
        <w:sz w:val="18"/>
        <w:szCs w:val="18"/>
        <w:rtl/>
      </w:rPr>
      <w:t>3</w:t>
    </w:r>
    <w:r w:rsidR="00624475" w:rsidRPr="0095588C">
      <w:rPr>
        <w:rFonts w:cs="B Yagut" w:hint="cs"/>
        <w:noProof/>
        <w:sz w:val="18"/>
        <w:szCs w:val="18"/>
        <w:rtl/>
      </w:rPr>
      <w:t>3</w:t>
    </w:r>
    <w:r w:rsidR="0089279C" w:rsidRPr="0095588C">
      <w:rPr>
        <w:rFonts w:cs="B Yagut" w:hint="cs"/>
        <w:noProof/>
        <w:sz w:val="18"/>
        <w:szCs w:val="18"/>
        <w:rtl/>
      </w:rPr>
      <w:t>2</w:t>
    </w:r>
    <w:r w:rsidR="0098134B" w:rsidRPr="0095588C">
      <w:rPr>
        <w:rFonts w:cs="B Yagut" w:hint="cs"/>
        <w:noProof/>
        <w:sz w:val="18"/>
        <w:szCs w:val="18"/>
        <w:rtl/>
      </w:rPr>
      <w:t>85</w:t>
    </w:r>
    <w:r w:rsidR="0089279C" w:rsidRPr="0095588C">
      <w:rPr>
        <w:rFonts w:cs="B Yagut" w:hint="cs"/>
        <w:noProof/>
        <w:sz w:val="18"/>
        <w:szCs w:val="18"/>
        <w:rtl/>
      </w:rPr>
      <w:t>8</w:t>
    </w:r>
    <w:r w:rsidR="0098134B" w:rsidRPr="0095588C">
      <w:rPr>
        <w:rFonts w:cs="B Yagut" w:hint="cs"/>
        <w:noProof/>
        <w:sz w:val="18"/>
        <w:szCs w:val="18"/>
        <w:rtl/>
      </w:rPr>
      <w:t>90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C1" w:rsidRDefault="006167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5F1" w:rsidRDefault="00C965F1">
      <w:r>
        <w:separator/>
      </w:r>
    </w:p>
  </w:footnote>
  <w:footnote w:type="continuationSeparator" w:id="0">
    <w:p w:rsidR="00C965F1" w:rsidRDefault="00C965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C1" w:rsidRDefault="006167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Ind w:w="107" w:type="dxa"/>
      <w:tblBorders>
        <w:insideH w:val="single" w:sz="4" w:space="0" w:color="auto"/>
      </w:tblBorders>
      <w:tblLook w:val="01E0" w:firstRow="1" w:lastRow="1" w:firstColumn="1" w:lastColumn="1" w:noHBand="0" w:noVBand="0"/>
    </w:tblPr>
    <w:tblGrid>
      <w:gridCol w:w="2804"/>
      <w:gridCol w:w="4161"/>
      <w:gridCol w:w="1027"/>
      <w:gridCol w:w="2673"/>
    </w:tblGrid>
    <w:tr w:rsidR="0083085F" w:rsidRPr="00C74430">
      <w:trPr>
        <w:trHeight w:val="2110"/>
      </w:trPr>
      <w:tc>
        <w:tcPr>
          <w:tcW w:w="2853" w:type="dxa"/>
          <w:vAlign w:val="center"/>
        </w:tcPr>
        <w:p w:rsidR="0083085F" w:rsidRPr="00C74430" w:rsidRDefault="00552335" w:rsidP="00C74430">
          <w:pPr>
            <w:jc w:val="center"/>
            <w:rPr>
              <w:rFonts w:cs="B Mitra"/>
              <w:sz w:val="26"/>
              <w:szCs w:val="26"/>
              <w:rtl/>
              <w:lang w:bidi="fa-IR"/>
            </w:rPr>
          </w:pPr>
          <w:r>
            <w:rPr>
              <w:rFonts w:hint="cs"/>
              <w:noProof/>
            </w:rPr>
            <w:drawing>
              <wp:inline distT="0" distB="0" distL="0" distR="0">
                <wp:extent cx="1409700" cy="1504950"/>
                <wp:effectExtent l="0" t="0" r="0" b="0"/>
                <wp:docPr id="1" name="Picture 1" descr="be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504950"/>
                        </a:xfrm>
                        <a:prstGeom prst="rect">
                          <a:avLst/>
                        </a:prstGeom>
                        <a:noFill/>
                        <a:ln>
                          <a:noFill/>
                        </a:ln>
                      </pic:spPr>
                    </pic:pic>
                  </a:graphicData>
                </a:graphic>
              </wp:inline>
            </w:drawing>
          </w:r>
        </w:p>
      </w:tc>
      <w:tc>
        <w:tcPr>
          <w:tcW w:w="3951" w:type="dxa"/>
        </w:tcPr>
        <w:p w:rsidR="00EB2FA2" w:rsidRPr="00C74430" w:rsidRDefault="00B35407" w:rsidP="00C74430">
          <w:pPr>
            <w:jc w:val="center"/>
            <w:rPr>
              <w:rFonts w:cs="B Mitra"/>
              <w:rtl/>
              <w:lang w:bidi="fa-IR"/>
            </w:rPr>
          </w:pPr>
          <w:r>
            <w:rPr>
              <w:rFonts w:asciiTheme="minorBidi" w:hAnsiTheme="minorBidi" w:cstheme="minorBidi"/>
              <w:b/>
              <w:bCs/>
              <w:noProof/>
              <w:color w:val="000080"/>
              <w:sz w:val="20"/>
              <w:szCs w:val="20"/>
              <w:rtl/>
            </w:rPr>
            <mc:AlternateContent>
              <mc:Choice Requires="wps">
                <w:drawing>
                  <wp:anchor distT="0" distB="0" distL="114300" distR="114300" simplePos="0" relativeHeight="251661312" behindDoc="0" locked="0" layoutInCell="1" allowOverlap="1">
                    <wp:simplePos x="0" y="0"/>
                    <wp:positionH relativeFrom="margin">
                      <wp:posOffset>-2359025</wp:posOffset>
                    </wp:positionH>
                    <wp:positionV relativeFrom="paragraph">
                      <wp:posOffset>45085</wp:posOffset>
                    </wp:positionV>
                    <wp:extent cx="2266950" cy="1371600"/>
                    <wp:effectExtent l="0" t="0" r="19050" b="1905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371600"/>
                            </a:xfrm>
                            <a:prstGeom prst="roundRect">
                              <a:avLst>
                                <a:gd name="adj" fmla="val 16667"/>
                              </a:avLst>
                            </a:prstGeom>
                            <a:solidFill>
                              <a:srgbClr val="FFFFFF"/>
                            </a:solidFill>
                            <a:ln w="9525">
                              <a:solidFill>
                                <a:srgbClr val="FFFFFF"/>
                              </a:solidFill>
                              <a:round/>
                              <a:headEnd/>
                              <a:tailEnd/>
                            </a:ln>
                          </wps:spPr>
                          <wps:txbx>
                            <w:txbxContent>
                              <w:p w:rsidR="00050FC9" w:rsidRPr="000D7021" w:rsidRDefault="00050FC9" w:rsidP="00CF01E8">
                                <w:pPr>
                                  <w:spacing w:line="360" w:lineRule="auto"/>
                                  <w:jc w:val="lowKashida"/>
                                  <w:rPr>
                                    <w:rFonts w:asciiTheme="minorBidi" w:hAnsiTheme="minorBidi" w:cs="B Nazanin"/>
                                    <w:b/>
                                    <w:bCs/>
                                    <w:sz w:val="28"/>
                                    <w:lang w:bidi="fa-IR"/>
                                  </w:rPr>
                                </w:pPr>
                                <w:permStart w:id="106984992" w:edGrp="everyone"/>
                                <w:r w:rsidRPr="000D7021">
                                  <w:rPr>
                                    <w:rFonts w:asciiTheme="minorBidi" w:hAnsiTheme="minorBidi" w:cs="B Nazanin"/>
                                    <w:b/>
                                    <w:bCs/>
                                    <w:sz w:val="28"/>
                                    <w:rtl/>
                                    <w:lang w:bidi="fa-IR"/>
                                  </w:rPr>
                                  <w:t xml:space="preserve">شماره: </w:t>
                                </w:r>
                              </w:p>
                              <w:p w:rsidR="00050FC9" w:rsidRPr="000D7021" w:rsidRDefault="00050FC9" w:rsidP="00CF01E8">
                                <w:pPr>
                                  <w:spacing w:line="360" w:lineRule="auto"/>
                                  <w:jc w:val="lowKashida"/>
                                  <w:rPr>
                                    <w:rFonts w:asciiTheme="minorBidi" w:hAnsiTheme="minorBidi" w:cs="B Nazanin"/>
                                    <w:b/>
                                    <w:bCs/>
                                    <w:sz w:val="28"/>
                                    <w:lang w:bidi="fa-IR"/>
                                  </w:rPr>
                                </w:pPr>
                                <w:r w:rsidRPr="000D7021">
                                  <w:rPr>
                                    <w:rFonts w:asciiTheme="minorBidi" w:hAnsiTheme="minorBidi" w:cs="B Nazanin"/>
                                    <w:b/>
                                    <w:bCs/>
                                    <w:sz w:val="28"/>
                                    <w:rtl/>
                                    <w:lang w:bidi="fa-IR"/>
                                  </w:rPr>
                                  <w:t xml:space="preserve">تاریخ: </w:t>
                                </w:r>
                                <w:sdt>
                                  <w:sdtPr>
                                    <w:rPr>
                                      <w:rFonts w:asciiTheme="minorBidi" w:hAnsiTheme="minorBidi" w:cs="B Nazanin"/>
                                      <w:b/>
                                      <w:bCs/>
                                      <w:sz w:val="28"/>
                                      <w:rtl/>
                                      <w:lang w:bidi="fa-IR"/>
                                    </w:rPr>
                                    <w:alias w:val="تاریخ"/>
                                    <w:tag w:val="__date"/>
                                    <w:id w:val="1924056602"/>
                                    <w:showingPlcHdr/>
                                  </w:sdtPr>
                                  <w:sdtEndPr/>
                                  <w:sdtContent>
                                    <w:r w:rsidR="00CF01E8">
                                      <w:rPr>
                                        <w:rFonts w:asciiTheme="minorBidi" w:hAnsiTheme="minorBidi" w:cs="B Nazanin"/>
                                        <w:b/>
                                        <w:bCs/>
                                        <w:sz w:val="28"/>
                                        <w:rtl/>
                                        <w:lang w:bidi="fa-IR"/>
                                      </w:rPr>
                                      <w:t xml:space="preserve">     </w:t>
                                    </w:r>
                                  </w:sdtContent>
                                </w:sdt>
                              </w:p>
                              <w:p w:rsidR="00050FC9" w:rsidRPr="000D7021" w:rsidRDefault="00050FC9" w:rsidP="00C7692F">
                                <w:pPr>
                                  <w:spacing w:line="360" w:lineRule="auto"/>
                                  <w:jc w:val="lowKashida"/>
                                  <w:rPr>
                                    <w:rFonts w:asciiTheme="minorBidi" w:hAnsiTheme="minorBidi" w:cs="B Nazanin"/>
                                    <w:b/>
                                    <w:bCs/>
                                    <w:sz w:val="28"/>
                                    <w:rtl/>
                                    <w:lang w:bidi="fa-IR"/>
                                  </w:rPr>
                                </w:pPr>
                                <w:r w:rsidRPr="000D7021">
                                  <w:rPr>
                                    <w:rFonts w:asciiTheme="minorBidi" w:hAnsiTheme="minorBidi" w:cs="B Nazanin"/>
                                    <w:b/>
                                    <w:bCs/>
                                    <w:sz w:val="28"/>
                                    <w:rtl/>
                                    <w:lang w:bidi="fa-IR"/>
                                  </w:rPr>
                                  <w:t xml:space="preserve">پیوست: </w:t>
                                </w:r>
                                <w:sdt>
                                  <w:sdtPr>
                                    <w:rPr>
                                      <w:rFonts w:asciiTheme="minorBidi" w:hAnsiTheme="minorBidi" w:cs="B Nazanin"/>
                                      <w:b/>
                                      <w:bCs/>
                                      <w:sz w:val="28"/>
                                      <w:rtl/>
                                      <w:lang w:bidi="fa-IR"/>
                                    </w:rPr>
                                    <w:alias w:val="پیوست"/>
                                    <w:tag w:val="__attachment"/>
                                    <w:id w:val="1193187744"/>
                                  </w:sdtPr>
                                  <w:sdtEndPr/>
                                  <w:sdtContent>
                                    <w:r w:rsidRPr="000D7021">
                                      <w:rPr>
                                        <w:rFonts w:asciiTheme="minorBidi" w:hAnsiTheme="minorBidi" w:cs="B Nazanin"/>
                                        <w:b/>
                                        <w:bCs/>
                                        <w:sz w:val="28"/>
                                        <w:rtl/>
                                        <w:lang w:bidi="fa-IR"/>
                                      </w:rPr>
                                      <w:t>.</w:t>
                                    </w:r>
                                  </w:sdtContent>
                                </w:sdt>
                                <w:permEnd w:id="10698499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26" style="position:absolute;left:0;text-align:left;margin-left:-185.75pt;margin-top:3.55pt;width:178.5pt;height:1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" strokecolor="white">
                    <v:textbox>
                      <w:txbxContent>
                        <w:p w:rsidR="00050FC9" w:rsidRPr="000D7021" w:rsidRDefault="00050FC9" w:rsidP="00CF01E8">
                          <w:pPr>
                            <w:spacing w:line="360" w:lineRule="auto"/>
                            <w:jc w:val="lowKashida"/>
                            <w:rPr>
                              <w:rFonts w:asciiTheme="minorBidi" w:hAnsiTheme="minorBidi" w:cs="B Nazanin"/>
                              <w:b/>
                              <w:bCs/>
                              <w:sz w:val="28"/>
                              <w:lang w:bidi="fa-IR"/>
                            </w:rPr>
                          </w:pPr>
                          <w:permStart w:id="106984992" w:edGrp="everyone"/>
                          <w:r w:rsidRPr="000D7021">
                            <w:rPr>
                              <w:rFonts w:asciiTheme="minorBidi" w:hAnsiTheme="minorBidi" w:cs="B Nazanin"/>
                              <w:b/>
                              <w:bCs/>
                              <w:sz w:val="28"/>
                              <w:rtl/>
                              <w:lang w:bidi="fa-IR"/>
                            </w:rPr>
                            <w:t xml:space="preserve">شماره: </w:t>
                          </w:r>
                        </w:p>
                        <w:p w:rsidR="00050FC9" w:rsidRPr="000D7021" w:rsidRDefault="00050FC9" w:rsidP="00CF01E8">
                          <w:pPr>
                            <w:spacing w:line="360" w:lineRule="auto"/>
                            <w:jc w:val="lowKashida"/>
                            <w:rPr>
                              <w:rFonts w:asciiTheme="minorBidi" w:hAnsiTheme="minorBidi" w:cs="B Nazanin"/>
                              <w:b/>
                              <w:bCs/>
                              <w:sz w:val="28"/>
                              <w:lang w:bidi="fa-IR"/>
                            </w:rPr>
                          </w:pPr>
                          <w:r w:rsidRPr="000D7021">
                            <w:rPr>
                              <w:rFonts w:asciiTheme="minorBidi" w:hAnsiTheme="minorBidi" w:cs="B Nazanin"/>
                              <w:b/>
                              <w:bCs/>
                              <w:sz w:val="28"/>
                              <w:rtl/>
                              <w:lang w:bidi="fa-IR"/>
                            </w:rPr>
                            <w:t xml:space="preserve">تاریخ: </w:t>
                          </w:r>
                          <w:sdt>
                            <w:sdtPr>
                              <w:rPr>
                                <w:rFonts w:asciiTheme="minorBidi" w:hAnsiTheme="minorBidi" w:cs="B Nazanin"/>
                                <w:b/>
                                <w:bCs/>
                                <w:sz w:val="28"/>
                                <w:rtl/>
                                <w:lang w:bidi="fa-IR"/>
                              </w:rPr>
                              <w:alias w:val="تاریخ"/>
                              <w:tag w:val="__date"/>
                              <w:id w:val="1924056602"/>
                              <w:showingPlcHdr/>
                            </w:sdtPr>
                            <w:sdtEndPr/>
                            <w:sdtContent>
                              <w:r w:rsidR="00CF01E8">
                                <w:rPr>
                                  <w:rFonts w:asciiTheme="minorBidi" w:hAnsiTheme="minorBidi" w:cs="B Nazanin"/>
                                  <w:b/>
                                  <w:bCs/>
                                  <w:sz w:val="28"/>
                                  <w:rtl/>
                                  <w:lang w:bidi="fa-IR"/>
                                </w:rPr>
                                <w:t xml:space="preserve">     </w:t>
                              </w:r>
                            </w:sdtContent>
                          </w:sdt>
                        </w:p>
                        <w:p w:rsidR="00050FC9" w:rsidRPr="000D7021" w:rsidRDefault="00050FC9" w:rsidP="00C7692F">
                          <w:pPr>
                            <w:spacing w:line="360" w:lineRule="auto"/>
                            <w:jc w:val="lowKashida"/>
                            <w:rPr>
                              <w:rFonts w:asciiTheme="minorBidi" w:hAnsiTheme="minorBidi" w:cs="B Nazanin"/>
                              <w:b/>
                              <w:bCs/>
                              <w:sz w:val="28"/>
                              <w:rtl/>
                              <w:lang w:bidi="fa-IR"/>
                            </w:rPr>
                          </w:pPr>
                          <w:r w:rsidRPr="000D7021">
                            <w:rPr>
                              <w:rFonts w:asciiTheme="minorBidi" w:hAnsiTheme="minorBidi" w:cs="B Nazanin"/>
                              <w:b/>
                              <w:bCs/>
                              <w:sz w:val="28"/>
                              <w:rtl/>
                              <w:lang w:bidi="fa-IR"/>
                            </w:rPr>
                            <w:t xml:space="preserve">پیوست: </w:t>
                          </w:r>
                          <w:sdt>
                            <w:sdtPr>
                              <w:rPr>
                                <w:rFonts w:asciiTheme="minorBidi" w:hAnsiTheme="minorBidi" w:cs="B Nazanin"/>
                                <w:b/>
                                <w:bCs/>
                                <w:sz w:val="28"/>
                                <w:rtl/>
                                <w:lang w:bidi="fa-IR"/>
                              </w:rPr>
                              <w:alias w:val="پیوست"/>
                              <w:tag w:val="__attachment"/>
                              <w:id w:val="1193187744"/>
                            </w:sdtPr>
                            <w:sdtEndPr/>
                            <w:sdtContent>
                              <w:r w:rsidRPr="000D7021">
                                <w:rPr>
                                  <w:rFonts w:asciiTheme="minorBidi" w:hAnsiTheme="minorBidi" w:cs="B Nazanin"/>
                                  <w:b/>
                                  <w:bCs/>
                                  <w:sz w:val="28"/>
                                  <w:rtl/>
                                  <w:lang w:bidi="fa-IR"/>
                                </w:rPr>
                                <w:t>.</w:t>
                              </w:r>
                            </w:sdtContent>
                          </w:sdt>
                          <w:permEnd w:id="106984992"/>
                        </w:p>
                      </w:txbxContent>
                    </v:textbox>
                    <w10:wrap anchorx="margin"/>
                  </v:roundrect>
                </w:pict>
              </mc:Fallback>
            </mc:AlternateContent>
          </w:r>
          <w:r w:rsidR="00B56AC4" w:rsidRPr="00C74430">
            <w:rPr>
              <w:rFonts w:cs="B Mitra" w:hint="cs"/>
              <w:noProof/>
            </w:rPr>
            <w:drawing>
              <wp:inline distT="0" distB="0" distL="0" distR="0">
                <wp:extent cx="2505075" cy="1362075"/>
                <wp:effectExtent l="0" t="0" r="0" b="0"/>
                <wp:docPr id="2" name="Picture 2" descr="arm_daneshga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_daneshgah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075" cy="1362075"/>
                        </a:xfrm>
                        <a:prstGeom prst="rect">
                          <a:avLst/>
                        </a:prstGeom>
                        <a:noFill/>
                        <a:ln>
                          <a:noFill/>
                        </a:ln>
                      </pic:spPr>
                    </pic:pic>
                  </a:graphicData>
                </a:graphic>
              </wp:inline>
            </w:drawing>
          </w:r>
        </w:p>
        <w:p w:rsidR="0083085F" w:rsidRPr="00C74430" w:rsidRDefault="0083085F" w:rsidP="00C74430">
          <w:pPr>
            <w:jc w:val="center"/>
            <w:rPr>
              <w:rFonts w:cs="B Mitra"/>
              <w:rtl/>
              <w:lang w:bidi="fa-IR"/>
            </w:rPr>
          </w:pPr>
        </w:p>
      </w:tc>
      <w:tc>
        <w:tcPr>
          <w:tcW w:w="1134" w:type="dxa"/>
        </w:tcPr>
        <w:p w:rsidR="0083085F" w:rsidRPr="00C74430" w:rsidRDefault="0083085F" w:rsidP="0083085F">
          <w:pPr>
            <w:rPr>
              <w:rFonts w:cs="B Mitra"/>
              <w:rtl/>
            </w:rPr>
          </w:pPr>
        </w:p>
      </w:tc>
      <w:tc>
        <w:tcPr>
          <w:tcW w:w="2843" w:type="dxa"/>
        </w:tcPr>
        <w:p w:rsidR="0083085F" w:rsidRPr="00C74430" w:rsidRDefault="0083085F" w:rsidP="0083085F">
          <w:pPr>
            <w:rPr>
              <w:rFonts w:cs="B Mitra"/>
              <w:rtl/>
              <w:lang w:bidi="fa-IR"/>
            </w:rPr>
          </w:pPr>
        </w:p>
        <w:p w:rsidR="0083085F" w:rsidRPr="00C74430" w:rsidRDefault="00C95ED3" w:rsidP="00205CC1">
          <w:pPr>
            <w:rPr>
              <w:rFonts w:cs="B Mitra"/>
              <w:sz w:val="28"/>
              <w:szCs w:val="28"/>
              <w:rtl/>
              <w:lang w:bidi="fa-IR"/>
            </w:rPr>
          </w:pPr>
          <w:r w:rsidRPr="00C74430">
            <w:rPr>
              <w:rFonts w:cs="B Mitra" w:hint="cs"/>
              <w:sz w:val="28"/>
              <w:szCs w:val="28"/>
              <w:rtl/>
              <w:lang w:bidi="fa-IR"/>
            </w:rPr>
            <w:t xml:space="preserve"> </w:t>
          </w:r>
        </w:p>
        <w:p w:rsidR="0083085F" w:rsidRPr="00C74430" w:rsidRDefault="0083085F" w:rsidP="0083085F">
          <w:pPr>
            <w:rPr>
              <w:rFonts w:cs="B Mitra"/>
              <w:sz w:val="28"/>
              <w:szCs w:val="28"/>
              <w:rtl/>
              <w:lang w:bidi="fa-IR"/>
            </w:rPr>
          </w:pPr>
        </w:p>
        <w:p w:rsidR="0083085F" w:rsidRPr="00C74430" w:rsidRDefault="0083085F" w:rsidP="0083085F">
          <w:pPr>
            <w:rPr>
              <w:rFonts w:cs="B Mitra"/>
              <w:sz w:val="28"/>
              <w:szCs w:val="28"/>
              <w:rtl/>
              <w:lang w:bidi="fa-IR"/>
            </w:rPr>
          </w:pPr>
        </w:p>
        <w:p w:rsidR="0083085F" w:rsidRPr="00C74430" w:rsidRDefault="00DB2A7E" w:rsidP="00DB2A7E">
          <w:pPr>
            <w:rPr>
              <w:rFonts w:cs="B Mitra"/>
              <w:sz w:val="28"/>
              <w:szCs w:val="28"/>
              <w:rtl/>
            </w:rPr>
          </w:pPr>
          <w:r>
            <w:rPr>
              <w:rFonts w:cs="B Mitra"/>
              <w:sz w:val="28"/>
              <w:szCs w:val="28"/>
            </w:rPr>
            <w:t xml:space="preserve">           </w:t>
          </w:r>
        </w:p>
        <w:p w:rsidR="0083085F" w:rsidRPr="00C74430" w:rsidRDefault="0083085F" w:rsidP="0083085F">
          <w:pPr>
            <w:rPr>
              <w:rFonts w:cs="B Mitra"/>
              <w:rtl/>
              <w:lang w:bidi="fa-IR"/>
            </w:rPr>
          </w:pPr>
        </w:p>
      </w:tc>
    </w:tr>
    <w:tr w:rsidR="0083085F" w:rsidRPr="00C95ED3">
      <w:tblPrEx>
        <w:tblBorders>
          <w:top w:val="thinThickSmallGap" w:sz="18" w:space="0" w:color="auto"/>
          <w:insideH w:val="none" w:sz="0" w:space="0" w:color="auto"/>
        </w:tblBorders>
        <w:tblLook w:val="0000" w:firstRow="0" w:lastRow="0" w:firstColumn="0" w:lastColumn="0" w:noHBand="0" w:noVBand="0"/>
      </w:tblPrEx>
      <w:trPr>
        <w:trHeight w:val="44"/>
      </w:trPr>
      <w:tc>
        <w:tcPr>
          <w:tcW w:w="10836" w:type="dxa"/>
          <w:gridSpan w:val="4"/>
        </w:tcPr>
        <w:p w:rsidR="0083085F" w:rsidRPr="00C95ED3" w:rsidRDefault="00B35407" w:rsidP="0083085F">
          <w:pPr>
            <w:rPr>
              <w:rFonts w:cs="B Mitra"/>
              <w:rtl/>
            </w:rPr>
          </w:pPr>
          <w:r>
            <w:rPr>
              <w:rFonts w:cs="B Mitra"/>
              <w:noProof/>
              <w:rtl/>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117475</wp:posOffset>
                    </wp:positionV>
                    <wp:extent cx="6629400" cy="3651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662B14" w:rsidRPr="00662B14" w:rsidRDefault="00662B14" w:rsidP="006364D5">
                                <w:pPr>
                                  <w:jc w:val="center"/>
                                  <w:rPr>
                                    <w:rFonts w:cs="B Mitra"/>
                                    <w:bCs/>
                                    <w:sz w:val="28"/>
                                    <w:szCs w:val="28"/>
                                    <w:lang w:bidi="fa-IR"/>
                                  </w:rPr>
                                </w:pPr>
                                <w:r w:rsidRPr="00662B14">
                                  <w:rPr>
                                    <w:rFonts w:cs="B Mitra" w:hint="cs"/>
                                    <w:bCs/>
                                    <w:sz w:val="28"/>
                                    <w:szCs w:val="28"/>
                                    <w:rtl/>
                                    <w:lang w:bidi="fa-IR"/>
                                  </w:rPr>
                                  <w:t xml:space="preserve">سال </w:t>
                                </w:r>
                                <w:r w:rsidR="006364D5">
                                  <w:rPr>
                                    <w:rFonts w:cs="B Mitra" w:hint="cs"/>
                                    <w:bCs/>
                                    <w:sz w:val="28"/>
                                    <w:szCs w:val="28"/>
                                    <w:rtl/>
                                    <w:lang w:bidi="fa-IR"/>
                                  </w:rPr>
                                  <w:t>1400</w:t>
                                </w:r>
                                <w:r w:rsidRPr="00662B14">
                                  <w:rPr>
                                    <w:rFonts w:cs="B Mitra" w:hint="cs"/>
                                    <w:bCs/>
                                    <w:sz w:val="28"/>
                                    <w:szCs w:val="28"/>
                                    <w:rtl/>
                                    <w:lang w:bidi="fa-IR"/>
                                  </w:rPr>
                                  <w:t xml:space="preserve"> «</w:t>
                                </w:r>
                                <w:r w:rsidR="006364D5">
                                  <w:rPr>
                                    <w:rFonts w:cs="B Mitra" w:hint="cs"/>
                                    <w:bCs/>
                                    <w:sz w:val="28"/>
                                    <w:szCs w:val="28"/>
                                    <w:rtl/>
                                    <w:lang w:bidi="fa-IR"/>
                                  </w:rPr>
                                  <w:t>تولید ؛ پشتیبانی ها ، مانع زدایی ها</w:t>
                                </w:r>
                                <w:r w:rsidRPr="00662B14">
                                  <w:rPr>
                                    <w:rFonts w:cs="B Mitra" w:hint="cs"/>
                                    <w:bCs/>
                                    <w:sz w:val="28"/>
                                    <w:szCs w:val="28"/>
                                    <w:rtl/>
                                    <w:lang w:bidi="fa-IR"/>
                                  </w:rPr>
                                  <w:t>»</w:t>
                                </w:r>
                              </w:p>
                              <w:p w:rsidR="008624CD" w:rsidRPr="0001139E" w:rsidRDefault="008624CD" w:rsidP="009371AD">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pt;margin-top:9.25pt;width:522pt;height:2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" filled="f" stroked="f">
                    <v:stroke dashstyle="1 1" endcap="round"/>
                    <v:textbox>
                      <w:txbxContent>
                        <w:p w:rsidR="00662B14" w:rsidRPr="00662B14" w:rsidRDefault="00662B14" w:rsidP="006364D5">
                          <w:pPr>
                            <w:jc w:val="center"/>
                            <w:rPr>
                              <w:rFonts w:cs="B Mitra"/>
                              <w:bCs/>
                              <w:sz w:val="28"/>
                              <w:szCs w:val="28"/>
                              <w:lang w:bidi="fa-IR"/>
                            </w:rPr>
                          </w:pPr>
                          <w:r w:rsidRPr="00662B14">
                            <w:rPr>
                              <w:rFonts w:cs="B Mitra" w:hint="cs"/>
                              <w:bCs/>
                              <w:sz w:val="28"/>
                              <w:szCs w:val="28"/>
                              <w:rtl/>
                              <w:lang w:bidi="fa-IR"/>
                            </w:rPr>
                            <w:t xml:space="preserve">سال </w:t>
                          </w:r>
                          <w:r w:rsidR="006364D5">
                            <w:rPr>
                              <w:rFonts w:cs="B Mitra" w:hint="cs"/>
                              <w:bCs/>
                              <w:sz w:val="28"/>
                              <w:szCs w:val="28"/>
                              <w:rtl/>
                              <w:lang w:bidi="fa-IR"/>
                            </w:rPr>
                            <w:t>1400</w:t>
                          </w:r>
                          <w:r w:rsidRPr="00662B14">
                            <w:rPr>
                              <w:rFonts w:cs="B Mitra" w:hint="cs"/>
                              <w:bCs/>
                              <w:sz w:val="28"/>
                              <w:szCs w:val="28"/>
                              <w:rtl/>
                              <w:lang w:bidi="fa-IR"/>
                            </w:rPr>
                            <w:t xml:space="preserve"> «</w:t>
                          </w:r>
                          <w:r w:rsidR="006364D5">
                            <w:rPr>
                              <w:rFonts w:cs="B Mitra" w:hint="cs"/>
                              <w:bCs/>
                              <w:sz w:val="28"/>
                              <w:szCs w:val="28"/>
                              <w:rtl/>
                              <w:lang w:bidi="fa-IR"/>
                            </w:rPr>
                            <w:t>تولید ؛ پشتیبانی ها ، مانع زدایی ها</w:t>
                          </w:r>
                          <w:r w:rsidRPr="00662B14">
                            <w:rPr>
                              <w:rFonts w:cs="B Mitra" w:hint="cs"/>
                              <w:bCs/>
                              <w:sz w:val="28"/>
                              <w:szCs w:val="28"/>
                              <w:rtl/>
                              <w:lang w:bidi="fa-IR"/>
                            </w:rPr>
                            <w:t>»</w:t>
                          </w:r>
                        </w:p>
                        <w:p w:rsidR="008624CD" w:rsidRPr="0001139E" w:rsidRDefault="008624CD" w:rsidP="009371AD">
                          <w:pPr>
                            <w:rPr>
                              <w:szCs w:val="32"/>
                            </w:rPr>
                          </w:pPr>
                        </w:p>
                      </w:txbxContent>
                    </v:textbox>
                  </v:shape>
                </w:pict>
              </mc:Fallback>
            </mc:AlternateContent>
          </w:r>
        </w:p>
        <w:p w:rsidR="0083085F" w:rsidRPr="00C95ED3" w:rsidRDefault="0083085F" w:rsidP="0083085F">
          <w:pPr>
            <w:rPr>
              <w:rFonts w:cs="B Mitra"/>
              <w:rtl/>
            </w:rPr>
          </w:pPr>
        </w:p>
      </w:tc>
    </w:tr>
  </w:tbl>
  <w:p w:rsidR="0083085F" w:rsidRPr="00C95ED3" w:rsidRDefault="0083085F">
    <w:pPr>
      <w:pStyle w:val="Header"/>
      <w:rPr>
        <w:rFonts w:cs="B Mitra"/>
        <w:rtl/>
      </w:rPr>
    </w:pPr>
  </w:p>
  <w:tbl>
    <w:tblPr>
      <w:bidiVisual/>
      <w:tblW w:w="0" w:type="auto"/>
      <w:tblInd w:w="92" w:type="dxa"/>
      <w:tblBorders>
        <w:top w:val="thinThickSmallGap" w:sz="18" w:space="0" w:color="auto"/>
      </w:tblBorders>
      <w:tblLook w:val="0000" w:firstRow="0" w:lastRow="0" w:firstColumn="0" w:lastColumn="0" w:noHBand="0" w:noVBand="0"/>
    </w:tblPr>
    <w:tblGrid>
      <w:gridCol w:w="10680"/>
    </w:tblGrid>
    <w:tr w:rsidR="0083085F" w:rsidRPr="00C95ED3">
      <w:trPr>
        <w:trHeight w:val="100"/>
      </w:trPr>
      <w:tc>
        <w:tcPr>
          <w:tcW w:w="10830" w:type="dxa"/>
        </w:tcPr>
        <w:p w:rsidR="0083085F" w:rsidRPr="00C95ED3" w:rsidRDefault="0083085F">
          <w:pPr>
            <w:pStyle w:val="Header"/>
            <w:rPr>
              <w:rFonts w:cs="B Mitra"/>
              <w:rtl/>
            </w:rPr>
          </w:pPr>
        </w:p>
      </w:tc>
    </w:tr>
  </w:tbl>
  <w:p w:rsidR="0083085F" w:rsidRPr="00C95ED3" w:rsidRDefault="0083085F" w:rsidP="0083085F">
    <w:pPr>
      <w:pStyle w:val="Header"/>
      <w:rPr>
        <w:rFonts w:cs="B Mitra"/>
        <w:lang w:bidi="fa-I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C1" w:rsidRDefault="006167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30A"/>
    <w:multiLevelType w:val="hybridMultilevel"/>
    <w:tmpl w:val="47F63348"/>
    <w:lvl w:ilvl="0" w:tplc="889C40FA">
      <w:start w:val="1"/>
      <w:numFmt w:val="decimal"/>
      <w:lvlText w:val="%1-"/>
      <w:lvlJc w:val="left"/>
      <w:pPr>
        <w:ind w:left="5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4FF2FD2"/>
    <w:multiLevelType w:val="hybridMultilevel"/>
    <w:tmpl w:val="AEA226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A9158AA"/>
    <w:multiLevelType w:val="hybridMultilevel"/>
    <w:tmpl w:val="030429F2"/>
    <w:lvl w:ilvl="0" w:tplc="B47C69A2">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B0E24"/>
    <w:multiLevelType w:val="hybridMultilevel"/>
    <w:tmpl w:val="9968B5FE"/>
    <w:lvl w:ilvl="0" w:tplc="76E22A34">
      <w:start w:val="1"/>
      <w:numFmt w:val="decimal"/>
      <w:lvlText w:val="%1."/>
      <w:lvlJc w:val="left"/>
      <w:pPr>
        <w:ind w:left="643" w:hanging="360"/>
      </w:pPr>
    </w:lvl>
    <w:lvl w:ilvl="1" w:tplc="04090019">
      <w:start w:val="1"/>
      <w:numFmt w:val="decimal"/>
      <w:lvlText w:val="%2."/>
      <w:lvlJc w:val="left"/>
      <w:pPr>
        <w:tabs>
          <w:tab w:val="num" w:pos="1581"/>
        </w:tabs>
        <w:ind w:left="1581" w:hanging="360"/>
      </w:pPr>
    </w:lvl>
    <w:lvl w:ilvl="2" w:tplc="0409001B">
      <w:start w:val="1"/>
      <w:numFmt w:val="decimal"/>
      <w:lvlText w:val="%3."/>
      <w:lvlJc w:val="left"/>
      <w:pPr>
        <w:tabs>
          <w:tab w:val="num" w:pos="2301"/>
        </w:tabs>
        <w:ind w:left="2301" w:hanging="360"/>
      </w:pPr>
    </w:lvl>
    <w:lvl w:ilvl="3" w:tplc="0409000F">
      <w:start w:val="1"/>
      <w:numFmt w:val="decimal"/>
      <w:lvlText w:val="%4."/>
      <w:lvlJc w:val="left"/>
      <w:pPr>
        <w:tabs>
          <w:tab w:val="num" w:pos="3021"/>
        </w:tabs>
        <w:ind w:left="3021" w:hanging="360"/>
      </w:pPr>
    </w:lvl>
    <w:lvl w:ilvl="4" w:tplc="04090019">
      <w:start w:val="1"/>
      <w:numFmt w:val="decimal"/>
      <w:lvlText w:val="%5."/>
      <w:lvlJc w:val="left"/>
      <w:pPr>
        <w:tabs>
          <w:tab w:val="num" w:pos="3741"/>
        </w:tabs>
        <w:ind w:left="3741" w:hanging="360"/>
      </w:pPr>
    </w:lvl>
    <w:lvl w:ilvl="5" w:tplc="0409001B">
      <w:start w:val="1"/>
      <w:numFmt w:val="decimal"/>
      <w:lvlText w:val="%6."/>
      <w:lvlJc w:val="left"/>
      <w:pPr>
        <w:tabs>
          <w:tab w:val="num" w:pos="4461"/>
        </w:tabs>
        <w:ind w:left="4461" w:hanging="360"/>
      </w:pPr>
    </w:lvl>
    <w:lvl w:ilvl="6" w:tplc="0409000F">
      <w:start w:val="1"/>
      <w:numFmt w:val="decimal"/>
      <w:lvlText w:val="%7."/>
      <w:lvlJc w:val="left"/>
      <w:pPr>
        <w:tabs>
          <w:tab w:val="num" w:pos="5181"/>
        </w:tabs>
        <w:ind w:left="5181" w:hanging="360"/>
      </w:pPr>
    </w:lvl>
    <w:lvl w:ilvl="7" w:tplc="04090019">
      <w:start w:val="1"/>
      <w:numFmt w:val="decimal"/>
      <w:lvlText w:val="%8."/>
      <w:lvlJc w:val="left"/>
      <w:pPr>
        <w:tabs>
          <w:tab w:val="num" w:pos="5901"/>
        </w:tabs>
        <w:ind w:left="5901" w:hanging="360"/>
      </w:pPr>
    </w:lvl>
    <w:lvl w:ilvl="8" w:tplc="0409001B">
      <w:start w:val="1"/>
      <w:numFmt w:val="decimal"/>
      <w:lvlText w:val="%9."/>
      <w:lvlJc w:val="left"/>
      <w:pPr>
        <w:tabs>
          <w:tab w:val="num" w:pos="6621"/>
        </w:tabs>
        <w:ind w:left="6621" w:hanging="360"/>
      </w:pPr>
    </w:lvl>
  </w:abstractNum>
  <w:abstractNum w:abstractNumId="4" w15:restartNumberingAfterBreak="0">
    <w:nsid w:val="4EA5429F"/>
    <w:multiLevelType w:val="hybridMultilevel"/>
    <w:tmpl w:val="030429F2"/>
    <w:lvl w:ilvl="0" w:tplc="B47C69A2">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77F2B"/>
    <w:multiLevelType w:val="hybridMultilevel"/>
    <w:tmpl w:val="DE0C1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7D625A"/>
    <w:multiLevelType w:val="hybridMultilevel"/>
    <w:tmpl w:val="515ED7FA"/>
    <w:lvl w:ilvl="0" w:tplc="16120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61774"/>
    <w:multiLevelType w:val="hybridMultilevel"/>
    <w:tmpl w:val="030429F2"/>
    <w:lvl w:ilvl="0" w:tplc="B47C69A2">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pMsQHFzdsrcPXYcl1thvgBF6sXrugZxA6YrKxVapPQGthHIIbLrkOI9XITuE9OjpKd80W4UfxDAeOlKJuQ+tQ==" w:salt="W3VMSJFzGY+Bstb2fcjCv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6E"/>
    <w:rsid w:val="00001138"/>
    <w:rsid w:val="00007058"/>
    <w:rsid w:val="0001139E"/>
    <w:rsid w:val="0001317C"/>
    <w:rsid w:val="00013DC8"/>
    <w:rsid w:val="00014CC7"/>
    <w:rsid w:val="00015EA9"/>
    <w:rsid w:val="0002335F"/>
    <w:rsid w:val="00031530"/>
    <w:rsid w:val="00031AA9"/>
    <w:rsid w:val="000332F7"/>
    <w:rsid w:val="000351F6"/>
    <w:rsid w:val="00037B14"/>
    <w:rsid w:val="00040AE2"/>
    <w:rsid w:val="00046EE4"/>
    <w:rsid w:val="00050FC9"/>
    <w:rsid w:val="000510FF"/>
    <w:rsid w:val="00054F08"/>
    <w:rsid w:val="00055A17"/>
    <w:rsid w:val="0007404F"/>
    <w:rsid w:val="00077D98"/>
    <w:rsid w:val="000839EC"/>
    <w:rsid w:val="000A0FEF"/>
    <w:rsid w:val="000A30F9"/>
    <w:rsid w:val="000B19E7"/>
    <w:rsid w:val="000C09DE"/>
    <w:rsid w:val="000C671C"/>
    <w:rsid w:val="000D3887"/>
    <w:rsid w:val="000D5049"/>
    <w:rsid w:val="000D6A9B"/>
    <w:rsid w:val="000E4066"/>
    <w:rsid w:val="000E4497"/>
    <w:rsid w:val="000E5AFF"/>
    <w:rsid w:val="000F60D0"/>
    <w:rsid w:val="00100EC7"/>
    <w:rsid w:val="001125A8"/>
    <w:rsid w:val="0011640E"/>
    <w:rsid w:val="00151A02"/>
    <w:rsid w:val="00151BBF"/>
    <w:rsid w:val="00162C92"/>
    <w:rsid w:val="00166024"/>
    <w:rsid w:val="00172BF6"/>
    <w:rsid w:val="001765CA"/>
    <w:rsid w:val="00177774"/>
    <w:rsid w:val="001805B0"/>
    <w:rsid w:val="00181ABB"/>
    <w:rsid w:val="0019313C"/>
    <w:rsid w:val="001970D4"/>
    <w:rsid w:val="001A0CAA"/>
    <w:rsid w:val="001A0CDC"/>
    <w:rsid w:val="001C044B"/>
    <w:rsid w:val="001D3273"/>
    <w:rsid w:val="001D3641"/>
    <w:rsid w:val="001D67F6"/>
    <w:rsid w:val="001E0F07"/>
    <w:rsid w:val="001F3C71"/>
    <w:rsid w:val="001F422D"/>
    <w:rsid w:val="001F4968"/>
    <w:rsid w:val="00205CC1"/>
    <w:rsid w:val="00207B45"/>
    <w:rsid w:val="00210531"/>
    <w:rsid w:val="002213A6"/>
    <w:rsid w:val="0022492E"/>
    <w:rsid w:val="00224E71"/>
    <w:rsid w:val="00225CFD"/>
    <w:rsid w:val="00226222"/>
    <w:rsid w:val="002270CE"/>
    <w:rsid w:val="00232C4A"/>
    <w:rsid w:val="00246BAE"/>
    <w:rsid w:val="002634B4"/>
    <w:rsid w:val="0026522F"/>
    <w:rsid w:val="002819C9"/>
    <w:rsid w:val="00282987"/>
    <w:rsid w:val="00285B0C"/>
    <w:rsid w:val="0029221B"/>
    <w:rsid w:val="00292699"/>
    <w:rsid w:val="002A5A18"/>
    <w:rsid w:val="002A67FA"/>
    <w:rsid w:val="002B0ECD"/>
    <w:rsid w:val="002B1531"/>
    <w:rsid w:val="002B2C68"/>
    <w:rsid w:val="002C012E"/>
    <w:rsid w:val="002C1CE0"/>
    <w:rsid w:val="002C3A1B"/>
    <w:rsid w:val="002D2664"/>
    <w:rsid w:val="002D4B3C"/>
    <w:rsid w:val="002E0386"/>
    <w:rsid w:val="002E05A4"/>
    <w:rsid w:val="002F3767"/>
    <w:rsid w:val="002F558C"/>
    <w:rsid w:val="002F5FF1"/>
    <w:rsid w:val="003004FB"/>
    <w:rsid w:val="003119AD"/>
    <w:rsid w:val="00317418"/>
    <w:rsid w:val="00330790"/>
    <w:rsid w:val="00330BAC"/>
    <w:rsid w:val="0033413F"/>
    <w:rsid w:val="00334BCF"/>
    <w:rsid w:val="003417F0"/>
    <w:rsid w:val="00341B02"/>
    <w:rsid w:val="003476DC"/>
    <w:rsid w:val="00357E77"/>
    <w:rsid w:val="00370E39"/>
    <w:rsid w:val="00371F3B"/>
    <w:rsid w:val="0037533F"/>
    <w:rsid w:val="00385B6F"/>
    <w:rsid w:val="003A772A"/>
    <w:rsid w:val="003B0DBD"/>
    <w:rsid w:val="003B4C17"/>
    <w:rsid w:val="003C112E"/>
    <w:rsid w:val="003C2279"/>
    <w:rsid w:val="003E24EA"/>
    <w:rsid w:val="003E364B"/>
    <w:rsid w:val="003F2389"/>
    <w:rsid w:val="003F499E"/>
    <w:rsid w:val="004066AE"/>
    <w:rsid w:val="00433C77"/>
    <w:rsid w:val="004342E2"/>
    <w:rsid w:val="00437EE8"/>
    <w:rsid w:val="004440B1"/>
    <w:rsid w:val="00445262"/>
    <w:rsid w:val="0045265B"/>
    <w:rsid w:val="00457A30"/>
    <w:rsid w:val="00461D58"/>
    <w:rsid w:val="00467B38"/>
    <w:rsid w:val="004732D8"/>
    <w:rsid w:val="00480DE9"/>
    <w:rsid w:val="004925BC"/>
    <w:rsid w:val="004A78A0"/>
    <w:rsid w:val="004B1367"/>
    <w:rsid w:val="004B1D56"/>
    <w:rsid w:val="004B3CBA"/>
    <w:rsid w:val="004B5446"/>
    <w:rsid w:val="004B6041"/>
    <w:rsid w:val="004B6BCA"/>
    <w:rsid w:val="004C0416"/>
    <w:rsid w:val="004C24BE"/>
    <w:rsid w:val="004E0285"/>
    <w:rsid w:val="004E0D3F"/>
    <w:rsid w:val="004F12D7"/>
    <w:rsid w:val="004F36A7"/>
    <w:rsid w:val="004F4314"/>
    <w:rsid w:val="004F4B97"/>
    <w:rsid w:val="00506707"/>
    <w:rsid w:val="0051076D"/>
    <w:rsid w:val="00517D24"/>
    <w:rsid w:val="00531280"/>
    <w:rsid w:val="0053142D"/>
    <w:rsid w:val="0054241A"/>
    <w:rsid w:val="0054611F"/>
    <w:rsid w:val="00552335"/>
    <w:rsid w:val="00555141"/>
    <w:rsid w:val="00556000"/>
    <w:rsid w:val="00557585"/>
    <w:rsid w:val="005605A4"/>
    <w:rsid w:val="00575F88"/>
    <w:rsid w:val="0059522F"/>
    <w:rsid w:val="005A007B"/>
    <w:rsid w:val="005A20CF"/>
    <w:rsid w:val="005A3272"/>
    <w:rsid w:val="005B2321"/>
    <w:rsid w:val="005C0475"/>
    <w:rsid w:val="005C3573"/>
    <w:rsid w:val="005C7112"/>
    <w:rsid w:val="005D3A31"/>
    <w:rsid w:val="005D4044"/>
    <w:rsid w:val="005E086C"/>
    <w:rsid w:val="005E0F06"/>
    <w:rsid w:val="005E3BFE"/>
    <w:rsid w:val="005E4EB3"/>
    <w:rsid w:val="005E5901"/>
    <w:rsid w:val="00601AB1"/>
    <w:rsid w:val="006055E4"/>
    <w:rsid w:val="00606614"/>
    <w:rsid w:val="0061169C"/>
    <w:rsid w:val="00613C1A"/>
    <w:rsid w:val="006167C1"/>
    <w:rsid w:val="006168F6"/>
    <w:rsid w:val="00624475"/>
    <w:rsid w:val="0062506F"/>
    <w:rsid w:val="006276CE"/>
    <w:rsid w:val="006334FF"/>
    <w:rsid w:val="006364D5"/>
    <w:rsid w:val="00646097"/>
    <w:rsid w:val="006471DF"/>
    <w:rsid w:val="00647C41"/>
    <w:rsid w:val="006563E5"/>
    <w:rsid w:val="00662B14"/>
    <w:rsid w:val="0066311E"/>
    <w:rsid w:val="00665E3A"/>
    <w:rsid w:val="00670BB0"/>
    <w:rsid w:val="006722A6"/>
    <w:rsid w:val="006848A8"/>
    <w:rsid w:val="0068750C"/>
    <w:rsid w:val="00690652"/>
    <w:rsid w:val="006A0AE4"/>
    <w:rsid w:val="006B7A86"/>
    <w:rsid w:val="006C6CED"/>
    <w:rsid w:val="006D1340"/>
    <w:rsid w:val="006E6F73"/>
    <w:rsid w:val="006F320D"/>
    <w:rsid w:val="006F38DB"/>
    <w:rsid w:val="006F5E7A"/>
    <w:rsid w:val="00701A2F"/>
    <w:rsid w:val="00701E84"/>
    <w:rsid w:val="00703BCF"/>
    <w:rsid w:val="00703FAE"/>
    <w:rsid w:val="007067D8"/>
    <w:rsid w:val="007120EC"/>
    <w:rsid w:val="00720799"/>
    <w:rsid w:val="00720D7E"/>
    <w:rsid w:val="007234A0"/>
    <w:rsid w:val="007359E8"/>
    <w:rsid w:val="007433D8"/>
    <w:rsid w:val="00751543"/>
    <w:rsid w:val="00760652"/>
    <w:rsid w:val="00786E8F"/>
    <w:rsid w:val="00792CD8"/>
    <w:rsid w:val="007A1D9F"/>
    <w:rsid w:val="007A443B"/>
    <w:rsid w:val="007A5589"/>
    <w:rsid w:val="007A7680"/>
    <w:rsid w:val="007B0177"/>
    <w:rsid w:val="007B0B73"/>
    <w:rsid w:val="007B0CF1"/>
    <w:rsid w:val="007D0719"/>
    <w:rsid w:val="007D3FDD"/>
    <w:rsid w:val="007D6343"/>
    <w:rsid w:val="007D640E"/>
    <w:rsid w:val="007F062A"/>
    <w:rsid w:val="007F3B56"/>
    <w:rsid w:val="007F3D8A"/>
    <w:rsid w:val="00806600"/>
    <w:rsid w:val="00813D13"/>
    <w:rsid w:val="00816F04"/>
    <w:rsid w:val="00822AE2"/>
    <w:rsid w:val="008251BB"/>
    <w:rsid w:val="0083085F"/>
    <w:rsid w:val="00850E36"/>
    <w:rsid w:val="008538DE"/>
    <w:rsid w:val="00854572"/>
    <w:rsid w:val="0085567D"/>
    <w:rsid w:val="008579AD"/>
    <w:rsid w:val="008616B6"/>
    <w:rsid w:val="008624CD"/>
    <w:rsid w:val="00864402"/>
    <w:rsid w:val="00891527"/>
    <w:rsid w:val="0089279C"/>
    <w:rsid w:val="00892952"/>
    <w:rsid w:val="00893D1F"/>
    <w:rsid w:val="00894181"/>
    <w:rsid w:val="008B0AD4"/>
    <w:rsid w:val="008B41CA"/>
    <w:rsid w:val="008D3C21"/>
    <w:rsid w:val="008E3E0B"/>
    <w:rsid w:val="008E7271"/>
    <w:rsid w:val="008E7F80"/>
    <w:rsid w:val="008F130C"/>
    <w:rsid w:val="008F72F8"/>
    <w:rsid w:val="00902680"/>
    <w:rsid w:val="00911EC8"/>
    <w:rsid w:val="00932DE6"/>
    <w:rsid w:val="009371AD"/>
    <w:rsid w:val="009418A0"/>
    <w:rsid w:val="0095176E"/>
    <w:rsid w:val="0095588C"/>
    <w:rsid w:val="0096144D"/>
    <w:rsid w:val="00963E0C"/>
    <w:rsid w:val="00970917"/>
    <w:rsid w:val="00980730"/>
    <w:rsid w:val="0098134B"/>
    <w:rsid w:val="00984755"/>
    <w:rsid w:val="009850E9"/>
    <w:rsid w:val="00997272"/>
    <w:rsid w:val="009A6E79"/>
    <w:rsid w:val="009B6142"/>
    <w:rsid w:val="009B6BD4"/>
    <w:rsid w:val="009C3403"/>
    <w:rsid w:val="009E038A"/>
    <w:rsid w:val="009E60B4"/>
    <w:rsid w:val="009F4C5D"/>
    <w:rsid w:val="009F6BEF"/>
    <w:rsid w:val="009F7ACD"/>
    <w:rsid w:val="009F7D21"/>
    <w:rsid w:val="00A06BD2"/>
    <w:rsid w:val="00A1162D"/>
    <w:rsid w:val="00A13500"/>
    <w:rsid w:val="00A13A6D"/>
    <w:rsid w:val="00A13BE3"/>
    <w:rsid w:val="00A20895"/>
    <w:rsid w:val="00A2737F"/>
    <w:rsid w:val="00A27DF6"/>
    <w:rsid w:val="00A31D4D"/>
    <w:rsid w:val="00A408B2"/>
    <w:rsid w:val="00A41278"/>
    <w:rsid w:val="00A44D6B"/>
    <w:rsid w:val="00A45314"/>
    <w:rsid w:val="00A46816"/>
    <w:rsid w:val="00A50EC1"/>
    <w:rsid w:val="00A51598"/>
    <w:rsid w:val="00A53276"/>
    <w:rsid w:val="00A54505"/>
    <w:rsid w:val="00A54B64"/>
    <w:rsid w:val="00A568E3"/>
    <w:rsid w:val="00A71303"/>
    <w:rsid w:val="00A767C7"/>
    <w:rsid w:val="00A83218"/>
    <w:rsid w:val="00A85603"/>
    <w:rsid w:val="00A96CCA"/>
    <w:rsid w:val="00A97006"/>
    <w:rsid w:val="00AA0C6F"/>
    <w:rsid w:val="00AA3A3A"/>
    <w:rsid w:val="00AA453A"/>
    <w:rsid w:val="00AB03E5"/>
    <w:rsid w:val="00AB42C0"/>
    <w:rsid w:val="00AC504F"/>
    <w:rsid w:val="00AC71EA"/>
    <w:rsid w:val="00AD13AB"/>
    <w:rsid w:val="00AE0CC3"/>
    <w:rsid w:val="00AE1462"/>
    <w:rsid w:val="00AE2914"/>
    <w:rsid w:val="00AF24E9"/>
    <w:rsid w:val="00AF4C2F"/>
    <w:rsid w:val="00B054D6"/>
    <w:rsid w:val="00B252D5"/>
    <w:rsid w:val="00B25B16"/>
    <w:rsid w:val="00B3311D"/>
    <w:rsid w:val="00B337D0"/>
    <w:rsid w:val="00B35407"/>
    <w:rsid w:val="00B41D41"/>
    <w:rsid w:val="00B45E8C"/>
    <w:rsid w:val="00B5067F"/>
    <w:rsid w:val="00B56092"/>
    <w:rsid w:val="00B56AC4"/>
    <w:rsid w:val="00B6316D"/>
    <w:rsid w:val="00B765B2"/>
    <w:rsid w:val="00B86578"/>
    <w:rsid w:val="00B925E3"/>
    <w:rsid w:val="00BB6CDD"/>
    <w:rsid w:val="00BC401E"/>
    <w:rsid w:val="00BC524B"/>
    <w:rsid w:val="00BC6856"/>
    <w:rsid w:val="00BC724D"/>
    <w:rsid w:val="00BC78F9"/>
    <w:rsid w:val="00BD0B31"/>
    <w:rsid w:val="00BD33D7"/>
    <w:rsid w:val="00BD7610"/>
    <w:rsid w:val="00BE2C10"/>
    <w:rsid w:val="00BE2D14"/>
    <w:rsid w:val="00BE4157"/>
    <w:rsid w:val="00BE56AD"/>
    <w:rsid w:val="00BE6D74"/>
    <w:rsid w:val="00BF18CF"/>
    <w:rsid w:val="00BF1FDF"/>
    <w:rsid w:val="00C100DF"/>
    <w:rsid w:val="00C171BA"/>
    <w:rsid w:val="00C17F17"/>
    <w:rsid w:val="00C234A0"/>
    <w:rsid w:val="00C23C12"/>
    <w:rsid w:val="00C2438F"/>
    <w:rsid w:val="00C26303"/>
    <w:rsid w:val="00C32E2E"/>
    <w:rsid w:val="00C356AB"/>
    <w:rsid w:val="00C64D3C"/>
    <w:rsid w:val="00C74430"/>
    <w:rsid w:val="00C7692F"/>
    <w:rsid w:val="00C8436B"/>
    <w:rsid w:val="00C84D9E"/>
    <w:rsid w:val="00C95ED3"/>
    <w:rsid w:val="00C965F1"/>
    <w:rsid w:val="00C96857"/>
    <w:rsid w:val="00C9787C"/>
    <w:rsid w:val="00CA49A5"/>
    <w:rsid w:val="00CA4ABA"/>
    <w:rsid w:val="00CB625B"/>
    <w:rsid w:val="00CB7AE9"/>
    <w:rsid w:val="00CB7DB5"/>
    <w:rsid w:val="00CC684E"/>
    <w:rsid w:val="00CD3B0A"/>
    <w:rsid w:val="00CE4AE5"/>
    <w:rsid w:val="00CF01E8"/>
    <w:rsid w:val="00CF2B52"/>
    <w:rsid w:val="00D018F3"/>
    <w:rsid w:val="00D042BF"/>
    <w:rsid w:val="00D117AE"/>
    <w:rsid w:val="00D12B6B"/>
    <w:rsid w:val="00D1396A"/>
    <w:rsid w:val="00D163E3"/>
    <w:rsid w:val="00D1658C"/>
    <w:rsid w:val="00D24541"/>
    <w:rsid w:val="00D2464A"/>
    <w:rsid w:val="00D26517"/>
    <w:rsid w:val="00D3513E"/>
    <w:rsid w:val="00D42E64"/>
    <w:rsid w:val="00D546BC"/>
    <w:rsid w:val="00D555F5"/>
    <w:rsid w:val="00D65883"/>
    <w:rsid w:val="00D77583"/>
    <w:rsid w:val="00D8006E"/>
    <w:rsid w:val="00D84D04"/>
    <w:rsid w:val="00D9265D"/>
    <w:rsid w:val="00D953C7"/>
    <w:rsid w:val="00D96940"/>
    <w:rsid w:val="00DA2F2C"/>
    <w:rsid w:val="00DA5AA2"/>
    <w:rsid w:val="00DB0C58"/>
    <w:rsid w:val="00DB2A7E"/>
    <w:rsid w:val="00DB57F2"/>
    <w:rsid w:val="00DC126A"/>
    <w:rsid w:val="00DC57FE"/>
    <w:rsid w:val="00DC5D58"/>
    <w:rsid w:val="00DD33FC"/>
    <w:rsid w:val="00DD68E6"/>
    <w:rsid w:val="00DD7E50"/>
    <w:rsid w:val="00DE11B4"/>
    <w:rsid w:val="00DE206D"/>
    <w:rsid w:val="00DF0CBC"/>
    <w:rsid w:val="00DF30DE"/>
    <w:rsid w:val="00DF5832"/>
    <w:rsid w:val="00DF5886"/>
    <w:rsid w:val="00DF5CF4"/>
    <w:rsid w:val="00E00515"/>
    <w:rsid w:val="00E1034F"/>
    <w:rsid w:val="00E13F7E"/>
    <w:rsid w:val="00E14F49"/>
    <w:rsid w:val="00E174CB"/>
    <w:rsid w:val="00E22A4D"/>
    <w:rsid w:val="00E3606D"/>
    <w:rsid w:val="00E37912"/>
    <w:rsid w:val="00E45768"/>
    <w:rsid w:val="00E54495"/>
    <w:rsid w:val="00E56C9D"/>
    <w:rsid w:val="00E60B88"/>
    <w:rsid w:val="00E86389"/>
    <w:rsid w:val="00EA1061"/>
    <w:rsid w:val="00EA1083"/>
    <w:rsid w:val="00EA1542"/>
    <w:rsid w:val="00EA2F93"/>
    <w:rsid w:val="00EA411E"/>
    <w:rsid w:val="00EA4ED4"/>
    <w:rsid w:val="00EA65B3"/>
    <w:rsid w:val="00EB2FA2"/>
    <w:rsid w:val="00EB327D"/>
    <w:rsid w:val="00EB7132"/>
    <w:rsid w:val="00EB7610"/>
    <w:rsid w:val="00EC4B83"/>
    <w:rsid w:val="00EC561C"/>
    <w:rsid w:val="00EE68CB"/>
    <w:rsid w:val="00EE698B"/>
    <w:rsid w:val="00EF279B"/>
    <w:rsid w:val="00EF58A5"/>
    <w:rsid w:val="00EF5FD6"/>
    <w:rsid w:val="00F005BA"/>
    <w:rsid w:val="00F02EA1"/>
    <w:rsid w:val="00F131FA"/>
    <w:rsid w:val="00F228D7"/>
    <w:rsid w:val="00F27929"/>
    <w:rsid w:val="00F30C6C"/>
    <w:rsid w:val="00F370AE"/>
    <w:rsid w:val="00F43DA0"/>
    <w:rsid w:val="00F50C2A"/>
    <w:rsid w:val="00F63DD9"/>
    <w:rsid w:val="00F646B0"/>
    <w:rsid w:val="00F71FA9"/>
    <w:rsid w:val="00F72684"/>
    <w:rsid w:val="00F73807"/>
    <w:rsid w:val="00F74DDE"/>
    <w:rsid w:val="00F9165A"/>
    <w:rsid w:val="00F932BA"/>
    <w:rsid w:val="00F949A8"/>
    <w:rsid w:val="00FA7B37"/>
    <w:rsid w:val="00FB202F"/>
    <w:rsid w:val="00FB54B0"/>
    <w:rsid w:val="00FB58D3"/>
    <w:rsid w:val="00FB5BC8"/>
    <w:rsid w:val="00FB5D08"/>
    <w:rsid w:val="00FB6C39"/>
    <w:rsid w:val="00FC01F3"/>
    <w:rsid w:val="00FC024A"/>
    <w:rsid w:val="00FC0F8A"/>
    <w:rsid w:val="00FD14D3"/>
    <w:rsid w:val="00FD1E75"/>
    <w:rsid w:val="00FD49B8"/>
    <w:rsid w:val="00FF46A8"/>
    <w:rsid w:val="00FF6140"/>
    <w:rsid w:val="00FF7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80AEE6"/>
  <w15:docId w15:val="{88CEB9B1-C1A1-4985-B699-EBB547C1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76E"/>
    <w:pPr>
      <w:bidi/>
    </w:pPr>
    <w:rPr>
      <w:sz w:val="24"/>
      <w:szCs w:val="24"/>
    </w:rPr>
  </w:style>
  <w:style w:type="paragraph" w:styleId="Heading2">
    <w:name w:val="heading 2"/>
    <w:basedOn w:val="Normal"/>
    <w:next w:val="Normal"/>
    <w:qFormat/>
    <w:rsid w:val="0095176E"/>
    <w:pPr>
      <w:keepNext/>
      <w:bidi w:val="0"/>
      <w:jc w:val="center"/>
      <w:outlineLvl w:val="1"/>
    </w:pPr>
    <w:rPr>
      <w:rFonts w:cs="Yagut"/>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176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5176E"/>
    <w:pPr>
      <w:tabs>
        <w:tab w:val="center" w:pos="4153"/>
        <w:tab w:val="right" w:pos="8306"/>
      </w:tabs>
    </w:pPr>
  </w:style>
  <w:style w:type="paragraph" w:styleId="Footer">
    <w:name w:val="footer"/>
    <w:basedOn w:val="Normal"/>
    <w:rsid w:val="0095176E"/>
    <w:pPr>
      <w:tabs>
        <w:tab w:val="center" w:pos="4153"/>
        <w:tab w:val="right" w:pos="8306"/>
      </w:tabs>
    </w:pPr>
  </w:style>
  <w:style w:type="character" w:styleId="Hyperlink">
    <w:name w:val="Hyperlink"/>
    <w:basedOn w:val="DefaultParagraphFont"/>
    <w:rsid w:val="00DE11B4"/>
    <w:rPr>
      <w:color w:val="0000FF"/>
      <w:u w:val="single"/>
    </w:rPr>
  </w:style>
  <w:style w:type="paragraph" w:styleId="BalloonText">
    <w:name w:val="Balloon Text"/>
    <w:basedOn w:val="Normal"/>
    <w:link w:val="BalloonTextChar"/>
    <w:rsid w:val="00662B14"/>
    <w:rPr>
      <w:rFonts w:ascii="Tahoma" w:hAnsi="Tahoma" w:cs="Tahoma"/>
      <w:sz w:val="16"/>
      <w:szCs w:val="16"/>
    </w:rPr>
  </w:style>
  <w:style w:type="character" w:customStyle="1" w:styleId="BalloonTextChar">
    <w:name w:val="Balloon Text Char"/>
    <w:basedOn w:val="DefaultParagraphFont"/>
    <w:link w:val="BalloonText"/>
    <w:rsid w:val="00662B14"/>
    <w:rPr>
      <w:rFonts w:ascii="Tahoma" w:hAnsi="Tahoma" w:cs="Tahoma"/>
      <w:sz w:val="16"/>
      <w:szCs w:val="16"/>
    </w:rPr>
  </w:style>
  <w:style w:type="paragraph" w:styleId="ListParagraph">
    <w:name w:val="List Paragraph"/>
    <w:basedOn w:val="Normal"/>
    <w:uiPriority w:val="34"/>
    <w:qFormat/>
    <w:rsid w:val="000D6A9B"/>
    <w:pPr>
      <w:bidi w:val="0"/>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517">
      <w:bodyDiv w:val="1"/>
      <w:marLeft w:val="0"/>
      <w:marRight w:val="0"/>
      <w:marTop w:val="0"/>
      <w:marBottom w:val="0"/>
      <w:divBdr>
        <w:top w:val="none" w:sz="0" w:space="0" w:color="auto"/>
        <w:left w:val="none" w:sz="0" w:space="0" w:color="auto"/>
        <w:bottom w:val="none" w:sz="0" w:space="0" w:color="auto"/>
        <w:right w:val="none" w:sz="0" w:space="0" w:color="auto"/>
      </w:divBdr>
    </w:div>
    <w:div w:id="201327208">
      <w:bodyDiv w:val="1"/>
      <w:marLeft w:val="0"/>
      <w:marRight w:val="0"/>
      <w:marTop w:val="0"/>
      <w:marBottom w:val="0"/>
      <w:divBdr>
        <w:top w:val="none" w:sz="0" w:space="0" w:color="auto"/>
        <w:left w:val="none" w:sz="0" w:space="0" w:color="auto"/>
        <w:bottom w:val="none" w:sz="0" w:space="0" w:color="auto"/>
        <w:right w:val="none" w:sz="0" w:space="0" w:color="auto"/>
      </w:divBdr>
    </w:div>
    <w:div w:id="376441527">
      <w:bodyDiv w:val="1"/>
      <w:marLeft w:val="0"/>
      <w:marRight w:val="0"/>
      <w:marTop w:val="0"/>
      <w:marBottom w:val="0"/>
      <w:divBdr>
        <w:top w:val="none" w:sz="0" w:space="0" w:color="auto"/>
        <w:left w:val="none" w:sz="0" w:space="0" w:color="auto"/>
        <w:bottom w:val="none" w:sz="0" w:space="0" w:color="auto"/>
        <w:right w:val="none" w:sz="0" w:space="0" w:color="auto"/>
      </w:divBdr>
    </w:div>
    <w:div w:id="612982533">
      <w:bodyDiv w:val="1"/>
      <w:marLeft w:val="0"/>
      <w:marRight w:val="0"/>
      <w:marTop w:val="0"/>
      <w:marBottom w:val="0"/>
      <w:divBdr>
        <w:top w:val="none" w:sz="0" w:space="0" w:color="auto"/>
        <w:left w:val="none" w:sz="0" w:space="0" w:color="auto"/>
        <w:bottom w:val="none" w:sz="0" w:space="0" w:color="auto"/>
        <w:right w:val="none" w:sz="0" w:space="0" w:color="auto"/>
      </w:divBdr>
    </w:div>
    <w:div w:id="688675887">
      <w:bodyDiv w:val="1"/>
      <w:marLeft w:val="0"/>
      <w:marRight w:val="0"/>
      <w:marTop w:val="0"/>
      <w:marBottom w:val="0"/>
      <w:divBdr>
        <w:top w:val="none" w:sz="0" w:space="0" w:color="auto"/>
        <w:left w:val="none" w:sz="0" w:space="0" w:color="auto"/>
        <w:bottom w:val="none" w:sz="0" w:space="0" w:color="auto"/>
        <w:right w:val="none" w:sz="0" w:space="0" w:color="auto"/>
      </w:divBdr>
    </w:div>
    <w:div w:id="703411492">
      <w:bodyDiv w:val="1"/>
      <w:marLeft w:val="0"/>
      <w:marRight w:val="0"/>
      <w:marTop w:val="0"/>
      <w:marBottom w:val="0"/>
      <w:divBdr>
        <w:top w:val="none" w:sz="0" w:space="0" w:color="auto"/>
        <w:left w:val="none" w:sz="0" w:space="0" w:color="auto"/>
        <w:bottom w:val="none" w:sz="0" w:space="0" w:color="auto"/>
        <w:right w:val="none" w:sz="0" w:space="0" w:color="auto"/>
      </w:divBdr>
    </w:div>
    <w:div w:id="813986075">
      <w:bodyDiv w:val="1"/>
      <w:marLeft w:val="0"/>
      <w:marRight w:val="0"/>
      <w:marTop w:val="0"/>
      <w:marBottom w:val="0"/>
      <w:divBdr>
        <w:top w:val="none" w:sz="0" w:space="0" w:color="auto"/>
        <w:left w:val="none" w:sz="0" w:space="0" w:color="auto"/>
        <w:bottom w:val="none" w:sz="0" w:space="0" w:color="auto"/>
        <w:right w:val="none" w:sz="0" w:space="0" w:color="auto"/>
      </w:divBdr>
    </w:div>
    <w:div w:id="928925299">
      <w:bodyDiv w:val="1"/>
      <w:marLeft w:val="0"/>
      <w:marRight w:val="0"/>
      <w:marTop w:val="0"/>
      <w:marBottom w:val="0"/>
      <w:divBdr>
        <w:top w:val="none" w:sz="0" w:space="0" w:color="auto"/>
        <w:left w:val="none" w:sz="0" w:space="0" w:color="auto"/>
        <w:bottom w:val="none" w:sz="0" w:space="0" w:color="auto"/>
        <w:right w:val="none" w:sz="0" w:space="0" w:color="auto"/>
      </w:divBdr>
    </w:div>
    <w:div w:id="991763033">
      <w:bodyDiv w:val="1"/>
      <w:marLeft w:val="0"/>
      <w:marRight w:val="0"/>
      <w:marTop w:val="0"/>
      <w:marBottom w:val="0"/>
      <w:divBdr>
        <w:top w:val="none" w:sz="0" w:space="0" w:color="auto"/>
        <w:left w:val="none" w:sz="0" w:space="0" w:color="auto"/>
        <w:bottom w:val="none" w:sz="0" w:space="0" w:color="auto"/>
        <w:right w:val="none" w:sz="0" w:space="0" w:color="auto"/>
      </w:divBdr>
    </w:div>
    <w:div w:id="1029180389">
      <w:bodyDiv w:val="1"/>
      <w:marLeft w:val="0"/>
      <w:marRight w:val="0"/>
      <w:marTop w:val="0"/>
      <w:marBottom w:val="0"/>
      <w:divBdr>
        <w:top w:val="none" w:sz="0" w:space="0" w:color="auto"/>
        <w:left w:val="none" w:sz="0" w:space="0" w:color="auto"/>
        <w:bottom w:val="none" w:sz="0" w:space="0" w:color="auto"/>
        <w:right w:val="none" w:sz="0" w:space="0" w:color="auto"/>
      </w:divBdr>
    </w:div>
    <w:div w:id="1055743451">
      <w:bodyDiv w:val="1"/>
      <w:marLeft w:val="0"/>
      <w:marRight w:val="0"/>
      <w:marTop w:val="0"/>
      <w:marBottom w:val="0"/>
      <w:divBdr>
        <w:top w:val="none" w:sz="0" w:space="0" w:color="auto"/>
        <w:left w:val="none" w:sz="0" w:space="0" w:color="auto"/>
        <w:bottom w:val="none" w:sz="0" w:space="0" w:color="auto"/>
        <w:right w:val="none" w:sz="0" w:space="0" w:color="auto"/>
      </w:divBdr>
    </w:div>
    <w:div w:id="1184781181">
      <w:bodyDiv w:val="1"/>
      <w:marLeft w:val="0"/>
      <w:marRight w:val="0"/>
      <w:marTop w:val="0"/>
      <w:marBottom w:val="0"/>
      <w:divBdr>
        <w:top w:val="none" w:sz="0" w:space="0" w:color="auto"/>
        <w:left w:val="none" w:sz="0" w:space="0" w:color="auto"/>
        <w:bottom w:val="none" w:sz="0" w:space="0" w:color="auto"/>
        <w:right w:val="none" w:sz="0" w:space="0" w:color="auto"/>
      </w:divBdr>
    </w:div>
    <w:div w:id="1435712679">
      <w:bodyDiv w:val="1"/>
      <w:marLeft w:val="0"/>
      <w:marRight w:val="0"/>
      <w:marTop w:val="0"/>
      <w:marBottom w:val="0"/>
      <w:divBdr>
        <w:top w:val="none" w:sz="0" w:space="0" w:color="auto"/>
        <w:left w:val="none" w:sz="0" w:space="0" w:color="auto"/>
        <w:bottom w:val="none" w:sz="0" w:space="0" w:color="auto"/>
        <w:right w:val="none" w:sz="0" w:space="0" w:color="auto"/>
      </w:divBdr>
    </w:div>
    <w:div w:id="1705710342">
      <w:bodyDiv w:val="1"/>
      <w:marLeft w:val="0"/>
      <w:marRight w:val="0"/>
      <w:marTop w:val="0"/>
      <w:marBottom w:val="0"/>
      <w:divBdr>
        <w:top w:val="none" w:sz="0" w:space="0" w:color="auto"/>
        <w:left w:val="none" w:sz="0" w:space="0" w:color="auto"/>
        <w:bottom w:val="none" w:sz="0" w:space="0" w:color="auto"/>
        <w:right w:val="none" w:sz="0" w:space="0" w:color="auto"/>
      </w:divBdr>
    </w:div>
    <w:div w:id="1714188765">
      <w:bodyDiv w:val="1"/>
      <w:marLeft w:val="0"/>
      <w:marRight w:val="0"/>
      <w:marTop w:val="0"/>
      <w:marBottom w:val="0"/>
      <w:divBdr>
        <w:top w:val="none" w:sz="0" w:space="0" w:color="auto"/>
        <w:left w:val="none" w:sz="0" w:space="0" w:color="auto"/>
        <w:bottom w:val="none" w:sz="0" w:space="0" w:color="auto"/>
        <w:right w:val="none" w:sz="0" w:space="0" w:color="auto"/>
      </w:divBdr>
    </w:div>
    <w:div w:id="1788618108">
      <w:bodyDiv w:val="1"/>
      <w:marLeft w:val="0"/>
      <w:marRight w:val="0"/>
      <w:marTop w:val="0"/>
      <w:marBottom w:val="0"/>
      <w:divBdr>
        <w:top w:val="none" w:sz="0" w:space="0" w:color="auto"/>
        <w:left w:val="none" w:sz="0" w:space="0" w:color="auto"/>
        <w:bottom w:val="none" w:sz="0" w:space="0" w:color="auto"/>
        <w:right w:val="none" w:sz="0" w:space="0" w:color="auto"/>
      </w:divBdr>
    </w:div>
    <w:div w:id="19055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496</Words>
  <Characters>2264</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eduorg</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fardin saidy</dc:creator>
  <cp:lastModifiedBy>admin</cp:lastModifiedBy>
  <cp:revision>6</cp:revision>
  <dcterms:created xsi:type="dcterms:W3CDTF">2025-12-29T08:11:00Z</dcterms:created>
  <dcterms:modified xsi:type="dcterms:W3CDTF">2025-12-29T08:43:00Z</dcterms:modified>
</cp:coreProperties>
</file>